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98F6" w14:textId="77777777" w:rsidR="00FB718B" w:rsidRDefault="007D60FC" w:rsidP="007D6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7D60FC">
        <w:rPr>
          <w:rFonts w:ascii="Times New Roman" w:hAnsi="Times New Roman" w:cs="Times New Roman"/>
          <w:b/>
          <w:sz w:val="28"/>
          <w:szCs w:val="28"/>
        </w:rPr>
        <w:t xml:space="preserve">в отчете фиксируются все мероприятия, которые проходят </w:t>
      </w:r>
      <w:r w:rsidR="00FD7E85">
        <w:rPr>
          <w:rFonts w:ascii="Times New Roman" w:hAnsi="Times New Roman" w:cs="Times New Roman"/>
          <w:b/>
          <w:sz w:val="28"/>
          <w:szCs w:val="28"/>
        </w:rPr>
        <w:t>в течение каждого месяца</w:t>
      </w:r>
      <w:r w:rsidRPr="007D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A1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30A1E" w:rsidRPr="00D30A1E">
        <w:rPr>
          <w:rFonts w:ascii="Times New Roman" w:hAnsi="Times New Roman" w:cs="Times New Roman"/>
          <w:b/>
          <w:sz w:val="28"/>
          <w:szCs w:val="28"/>
        </w:rPr>
        <w:t>01.09.2022 по 31.12.2022</w:t>
      </w:r>
      <w:r w:rsidR="00D30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0FC">
        <w:rPr>
          <w:rFonts w:ascii="Times New Roman" w:hAnsi="Times New Roman" w:cs="Times New Roman"/>
          <w:b/>
          <w:sz w:val="28"/>
          <w:szCs w:val="28"/>
        </w:rPr>
        <w:t>в хронологическом порядке</w:t>
      </w:r>
      <w:r w:rsidR="00FD7E85">
        <w:rPr>
          <w:rFonts w:ascii="Times New Roman" w:hAnsi="Times New Roman" w:cs="Times New Roman"/>
          <w:b/>
          <w:sz w:val="28"/>
          <w:szCs w:val="28"/>
        </w:rPr>
        <w:t xml:space="preserve"> (по возрастанию)</w:t>
      </w:r>
      <w:r w:rsidR="00D30A1E">
        <w:rPr>
          <w:rFonts w:ascii="Times New Roman" w:hAnsi="Times New Roman" w:cs="Times New Roman"/>
          <w:b/>
          <w:sz w:val="28"/>
          <w:szCs w:val="28"/>
        </w:rPr>
        <w:t>.</w:t>
      </w:r>
    </w:p>
    <w:p w14:paraId="6FE9F62C" w14:textId="77777777" w:rsidR="007D60FC" w:rsidRDefault="007D60FC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5E9E5" w14:textId="77777777" w:rsidR="00CC330A" w:rsidRP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3AF664" w14:textId="6B66C259" w:rsidR="00DD360E" w:rsidRP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АДЖ по </w:t>
      </w:r>
      <w:r w:rsidR="00754283">
        <w:rPr>
          <w:rFonts w:ascii="Times New Roman" w:hAnsi="Times New Roman" w:cs="Times New Roman"/>
          <w:b/>
          <w:sz w:val="28"/>
          <w:szCs w:val="28"/>
        </w:rPr>
        <w:t xml:space="preserve">ВКО </w:t>
      </w:r>
    </w:p>
    <w:p w14:paraId="200B5271" w14:textId="77777777" w:rsid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за период с 01.09.2022 по 31.12.2022</w:t>
      </w:r>
    </w:p>
    <w:p w14:paraId="6D66731E" w14:textId="77777777" w:rsid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B3D56" w14:textId="77777777" w:rsid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989"/>
        <w:gridCol w:w="2225"/>
        <w:gridCol w:w="1739"/>
        <w:gridCol w:w="2536"/>
        <w:gridCol w:w="2552"/>
      </w:tblGrid>
      <w:tr w:rsidR="00CF17AE" w:rsidRPr="00CF17AE" w14:paraId="714C1E46" w14:textId="77777777" w:rsidTr="00CF17AE">
        <w:tc>
          <w:tcPr>
            <w:tcW w:w="568" w:type="dxa"/>
          </w:tcPr>
          <w:p w14:paraId="5D4CD466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77D23D2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989" w:type="dxa"/>
          </w:tcPr>
          <w:p w14:paraId="46D4162A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5" w:type="dxa"/>
          </w:tcPr>
          <w:p w14:paraId="51633228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9" w:type="dxa"/>
          </w:tcPr>
          <w:p w14:paraId="65880DC2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36" w:type="dxa"/>
          </w:tcPr>
          <w:p w14:paraId="2F84B487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14:paraId="110E6BD9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F17AE" w:rsidRPr="00CF17AE" w14:paraId="6C9C67C3" w14:textId="77777777" w:rsidTr="00CF17AE">
        <w:tc>
          <w:tcPr>
            <w:tcW w:w="568" w:type="dxa"/>
          </w:tcPr>
          <w:p w14:paraId="10325759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64DA4CE" w14:textId="2BB29578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1BB86AE0" w14:textId="67A73FE5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89" w:type="dxa"/>
          </w:tcPr>
          <w:p w14:paraId="0CE8C68E" w14:textId="7C6F24C7" w:rsidR="00CF17AE" w:rsidRPr="00CF17AE" w:rsidRDefault="00CF17AE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Заседание членов Правления АДЖ по г.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 xml:space="preserve">Усть-Каменогорск </w:t>
            </w:r>
          </w:p>
          <w:p w14:paraId="5915EB62" w14:textId="77777777" w:rsidR="00CF17AE" w:rsidRPr="00CF17AE" w:rsidRDefault="00CF17AE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8F3F87A" w14:textId="7399A10B" w:rsidR="00CF17AE" w:rsidRPr="00CF17AE" w:rsidRDefault="00754283" w:rsidP="002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Т.И</w:t>
            </w:r>
          </w:p>
          <w:p w14:paraId="02902D0D" w14:textId="77777777" w:rsidR="00CF17AE" w:rsidRPr="00CF17AE" w:rsidRDefault="00CF17AE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01CFF32" w14:textId="35F77724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2536" w:type="dxa"/>
          </w:tcPr>
          <w:p w14:paraId="23771934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2B0EA9FF" w14:textId="72596432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№2 от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CF17AE" w:rsidRPr="00CF17AE" w14:paraId="7F180B6E" w14:textId="77777777" w:rsidTr="00CF17AE">
        <w:tc>
          <w:tcPr>
            <w:tcW w:w="568" w:type="dxa"/>
          </w:tcPr>
          <w:p w14:paraId="474592A9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31829BF" w14:textId="1E2EE680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610661BF" w14:textId="77CE51E3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89" w:type="dxa"/>
          </w:tcPr>
          <w:p w14:paraId="4CE0C2AA" w14:textId="27B6627D" w:rsidR="00CF17AE" w:rsidRPr="00CF17AE" w:rsidRDefault="00754283" w:rsidP="002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Новшества ведения ОО после 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14:paraId="6598CB46" w14:textId="77777777" w:rsidR="00CF17AE" w:rsidRPr="00CF17AE" w:rsidRDefault="00CF17AE" w:rsidP="002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по организации деятельности АДЖК на 2022-2023 гг.</w:t>
            </w:r>
          </w:p>
          <w:p w14:paraId="31BB1C44" w14:textId="77777777" w:rsidR="00CF17AE" w:rsidRPr="00CF17AE" w:rsidRDefault="00CF17AE" w:rsidP="002F7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2381C64" w14:textId="70E879D8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Манапова Н.Т</w:t>
            </w:r>
          </w:p>
        </w:tc>
        <w:tc>
          <w:tcPr>
            <w:tcW w:w="1739" w:type="dxa"/>
          </w:tcPr>
          <w:p w14:paraId="16F2A33F" w14:textId="3EE9DF52" w:rsidR="00CF17AE" w:rsidRPr="00CF17AE" w:rsidRDefault="00CF17AE" w:rsidP="0075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2536" w:type="dxa"/>
          </w:tcPr>
          <w:p w14:paraId="756D6D7E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мероприятия</w:t>
            </w:r>
          </w:p>
        </w:tc>
        <w:tc>
          <w:tcPr>
            <w:tcW w:w="2552" w:type="dxa"/>
          </w:tcPr>
          <w:p w14:paraId="020E712A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</w:tr>
      <w:tr w:rsidR="00CF17AE" w:rsidRPr="00CF17AE" w14:paraId="0397AD06" w14:textId="77777777" w:rsidTr="00CF17AE">
        <w:tc>
          <w:tcPr>
            <w:tcW w:w="568" w:type="dxa"/>
          </w:tcPr>
          <w:p w14:paraId="587B7D7D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489FF00" w14:textId="1C44986D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0D086DA2" w14:textId="67818A8A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89" w:type="dxa"/>
          </w:tcPr>
          <w:p w14:paraId="17629009" w14:textId="3865C517" w:rsidR="00CF17AE" w:rsidRPr="00CF17AE" w:rsidRDefault="00754283" w:rsidP="005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членов ассоциации на заседании партии АкЖол </w:t>
            </w:r>
          </w:p>
        </w:tc>
        <w:tc>
          <w:tcPr>
            <w:tcW w:w="2225" w:type="dxa"/>
          </w:tcPr>
          <w:p w14:paraId="33199F7E" w14:textId="77777777" w:rsid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Манапова Н.Т</w:t>
            </w:r>
          </w:p>
          <w:p w14:paraId="3B3C54E1" w14:textId="5471F128" w:rsidR="00754283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П.А</w:t>
            </w:r>
          </w:p>
        </w:tc>
        <w:tc>
          <w:tcPr>
            <w:tcW w:w="1739" w:type="dxa"/>
          </w:tcPr>
          <w:p w14:paraId="14910AA4" w14:textId="262D8030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51F352" w14:textId="370676E4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DADEMAN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F05E0B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6D5489E2" w14:textId="09F395B2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социальных сетей и плохого влияния </w:t>
            </w:r>
          </w:p>
        </w:tc>
        <w:tc>
          <w:tcPr>
            <w:tcW w:w="2552" w:type="dxa"/>
          </w:tcPr>
          <w:p w14:paraId="5F3AA4A7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Список участников,</w:t>
            </w:r>
          </w:p>
          <w:p w14:paraId="67CB76C1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CF17AE" w:rsidRPr="00CF17AE" w14:paraId="01BF6AD4" w14:textId="77777777" w:rsidTr="00CF17AE">
        <w:tc>
          <w:tcPr>
            <w:tcW w:w="568" w:type="dxa"/>
          </w:tcPr>
          <w:p w14:paraId="6CD569A9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52437839" w14:textId="7B0A2BD8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17AE" w:rsidRPr="00CF17A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0167F80E" w14:textId="249A0338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89" w:type="dxa"/>
          </w:tcPr>
          <w:p w14:paraId="0CA3E04B" w14:textId="640B2284" w:rsidR="00CF17AE" w:rsidRPr="00CF17AE" w:rsidRDefault="00CF17AE" w:rsidP="005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  <w:p w14:paraId="05E0615C" w14:textId="75F4B279" w:rsidR="00CF17AE" w:rsidRPr="00CF17AE" w:rsidRDefault="00CF17AE" w:rsidP="005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54283">
              <w:rPr>
                <w:rFonts w:ascii="Times New Roman" w:hAnsi="Times New Roman" w:cs="Times New Roman"/>
                <w:sz w:val="24"/>
                <w:szCs w:val="24"/>
              </w:rPr>
              <w:t xml:space="preserve">Усть-Каменогорск и ВКО </w:t>
            </w:r>
          </w:p>
          <w:p w14:paraId="0C03C9AC" w14:textId="77777777" w:rsidR="00CF17AE" w:rsidRPr="00CF17AE" w:rsidRDefault="00CF17AE" w:rsidP="0053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F8D32DB" w14:textId="77777777" w:rsid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Манапова Н.Т</w:t>
            </w:r>
          </w:p>
          <w:p w14:paraId="085C9302" w14:textId="4821E406" w:rsidR="00754283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Кучеренко П.А </w:t>
            </w:r>
          </w:p>
        </w:tc>
        <w:tc>
          <w:tcPr>
            <w:tcW w:w="1739" w:type="dxa"/>
          </w:tcPr>
          <w:p w14:paraId="011273C6" w14:textId="77777777" w:rsid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Г.Усть-Каменогорск </w:t>
            </w:r>
          </w:p>
          <w:p w14:paraId="62806271" w14:textId="6E36F790" w:rsidR="00754283" w:rsidRPr="00754283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SHINE RIVER </w:t>
            </w:r>
          </w:p>
        </w:tc>
        <w:tc>
          <w:tcPr>
            <w:tcW w:w="2536" w:type="dxa"/>
          </w:tcPr>
          <w:p w14:paraId="724D7FC6" w14:textId="7D316A24" w:rsidR="00CF17AE" w:rsidRPr="00CF17AE" w:rsidRDefault="00754283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 и методы борьбы / контроля </w:t>
            </w:r>
          </w:p>
        </w:tc>
        <w:tc>
          <w:tcPr>
            <w:tcW w:w="2552" w:type="dxa"/>
          </w:tcPr>
          <w:p w14:paraId="222BB4AF" w14:textId="77777777"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7D60FC" w:rsidRPr="00CF17AE" w14:paraId="436479FF" w14:textId="77777777" w:rsidTr="000C0F31">
        <w:tc>
          <w:tcPr>
            <w:tcW w:w="15877" w:type="dxa"/>
            <w:gridSpan w:val="7"/>
          </w:tcPr>
          <w:p w14:paraId="7694BEB1" w14:textId="3CB01F4B" w:rsidR="00754283" w:rsidRPr="00CF17AE" w:rsidRDefault="007D60FC" w:rsidP="00315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сентябрь проведено </w:t>
            </w:r>
            <w:r w:rsidR="007542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75428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</w:tbl>
    <w:p w14:paraId="55DB7EDA" w14:textId="77777777" w:rsidR="00754283" w:rsidRDefault="00754283" w:rsidP="00CF1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360"/>
        <w:gridCol w:w="3978"/>
        <w:gridCol w:w="2079"/>
        <w:gridCol w:w="1929"/>
        <w:gridCol w:w="2555"/>
        <w:gridCol w:w="2429"/>
      </w:tblGrid>
      <w:tr w:rsidR="00754283" w14:paraId="638712A0" w14:textId="5D10ACA9" w:rsidTr="00754283">
        <w:trPr>
          <w:trHeight w:val="1286"/>
        </w:trPr>
        <w:tc>
          <w:tcPr>
            <w:tcW w:w="538" w:type="dxa"/>
          </w:tcPr>
          <w:p w14:paraId="33D3E864" w14:textId="5F5362D5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14:paraId="2421D5D2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2.10.2022 </w:t>
            </w:r>
          </w:p>
          <w:p w14:paraId="126352A9" w14:textId="2DADB2FD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978" w:type="dxa"/>
          </w:tcPr>
          <w:p w14:paraId="36F6E23A" w14:textId="6A1477AD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Благотворительный форум для женщин по ВКО </w:t>
            </w:r>
          </w:p>
        </w:tc>
        <w:tc>
          <w:tcPr>
            <w:tcW w:w="2079" w:type="dxa"/>
          </w:tcPr>
          <w:p w14:paraId="692081A0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Цветкова Т.И </w:t>
            </w:r>
          </w:p>
          <w:p w14:paraId="7E5C616F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Манапова Н.Т</w:t>
            </w:r>
          </w:p>
          <w:p w14:paraId="096228F3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Кучеренко П.А </w:t>
            </w:r>
          </w:p>
          <w:p w14:paraId="2E02E94D" w14:textId="3A19E104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Апендинова К.А</w:t>
            </w:r>
          </w:p>
        </w:tc>
        <w:tc>
          <w:tcPr>
            <w:tcW w:w="1929" w:type="dxa"/>
          </w:tcPr>
          <w:p w14:paraId="42BA8E38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Г.Усть-Каменогорск </w:t>
            </w:r>
          </w:p>
          <w:p w14:paraId="5D819B20" w14:textId="27EDA929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Ресторан СЕРЕБРО</w:t>
            </w:r>
          </w:p>
        </w:tc>
        <w:tc>
          <w:tcPr>
            <w:tcW w:w="2555" w:type="dxa"/>
          </w:tcPr>
          <w:p w14:paraId="3F319577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Женщина и бизнес </w:t>
            </w:r>
          </w:p>
          <w:p w14:paraId="6B7EA563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Женщина и благотворительность </w:t>
            </w:r>
          </w:p>
          <w:p w14:paraId="25C212E8" w14:textId="4F1BB85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Женщина и общественная деятельность </w:t>
            </w:r>
          </w:p>
        </w:tc>
        <w:tc>
          <w:tcPr>
            <w:tcW w:w="2429" w:type="dxa"/>
          </w:tcPr>
          <w:p w14:paraId="63BCB5AB" w14:textId="25EFDD70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754283" w14:paraId="30123D21" w14:textId="77777777" w:rsidTr="00754283">
        <w:trPr>
          <w:trHeight w:val="356"/>
        </w:trPr>
        <w:tc>
          <w:tcPr>
            <w:tcW w:w="538" w:type="dxa"/>
          </w:tcPr>
          <w:p w14:paraId="5968DED9" w14:textId="27E6C9AC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0" w:type="dxa"/>
          </w:tcPr>
          <w:p w14:paraId="3EA3A4C3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19.10.2022</w:t>
            </w:r>
          </w:p>
          <w:p w14:paraId="273A1BE7" w14:textId="6291401C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3978" w:type="dxa"/>
          </w:tcPr>
          <w:p w14:paraId="7B4D2410" w14:textId="30F93DAE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Пресс конференция «Караван Добрых дел»</w:t>
            </w:r>
          </w:p>
        </w:tc>
        <w:tc>
          <w:tcPr>
            <w:tcW w:w="2079" w:type="dxa"/>
          </w:tcPr>
          <w:p w14:paraId="658013C5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Цветкова Т.И </w:t>
            </w:r>
          </w:p>
          <w:p w14:paraId="5FE1F660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Манапова Н.Т </w:t>
            </w:r>
          </w:p>
          <w:p w14:paraId="596D6E06" w14:textId="474A32E4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Кучкеренко П.А</w:t>
            </w:r>
          </w:p>
        </w:tc>
        <w:tc>
          <w:tcPr>
            <w:tcW w:w="1929" w:type="dxa"/>
          </w:tcPr>
          <w:p w14:paraId="5622D1E4" w14:textId="220C0E95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Г.Усть-Каменогорск </w:t>
            </w:r>
          </w:p>
        </w:tc>
        <w:tc>
          <w:tcPr>
            <w:tcW w:w="2555" w:type="dxa"/>
          </w:tcPr>
          <w:p w14:paraId="10DAFF62" w14:textId="3657897E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Анонс конкурса </w:t>
            </w:r>
          </w:p>
        </w:tc>
        <w:tc>
          <w:tcPr>
            <w:tcW w:w="2429" w:type="dxa"/>
          </w:tcPr>
          <w:p w14:paraId="3C840720" w14:textId="5C2B37D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протокол </w:t>
            </w:r>
          </w:p>
        </w:tc>
      </w:tr>
      <w:tr w:rsidR="00754283" w14:paraId="0F366E54" w14:textId="77777777" w:rsidTr="00754283">
        <w:trPr>
          <w:trHeight w:val="201"/>
        </w:trPr>
        <w:tc>
          <w:tcPr>
            <w:tcW w:w="15868" w:type="dxa"/>
            <w:gridSpan w:val="7"/>
          </w:tcPr>
          <w:p w14:paraId="1A3570D5" w14:textId="6D429076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октябрь проведено 2  мероприятия </w:t>
            </w:r>
          </w:p>
        </w:tc>
      </w:tr>
    </w:tbl>
    <w:p w14:paraId="74BF9506" w14:textId="77777777" w:rsidR="00754283" w:rsidRDefault="00754283" w:rsidP="00CF1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8"/>
        <w:gridCol w:w="2422"/>
        <w:gridCol w:w="59"/>
        <w:gridCol w:w="3779"/>
        <w:gridCol w:w="49"/>
        <w:gridCol w:w="2128"/>
        <w:gridCol w:w="36"/>
        <w:gridCol w:w="1879"/>
        <w:gridCol w:w="2740"/>
        <w:gridCol w:w="17"/>
        <w:gridCol w:w="2180"/>
      </w:tblGrid>
      <w:tr w:rsidR="00754283" w14:paraId="1AFD0291" w14:textId="3660CE7A" w:rsidTr="00754283">
        <w:trPr>
          <w:trHeight w:val="465"/>
        </w:trPr>
        <w:tc>
          <w:tcPr>
            <w:tcW w:w="636" w:type="dxa"/>
          </w:tcPr>
          <w:p w14:paraId="41A2BB6C" w14:textId="5BF6BE6F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0" w:type="dxa"/>
            <w:gridSpan w:val="2"/>
          </w:tcPr>
          <w:p w14:paraId="6C11F773" w14:textId="188266C4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06.11.2022 </w:t>
            </w:r>
          </w:p>
          <w:p w14:paraId="309B17EE" w14:textId="74439424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3838" w:type="dxa"/>
            <w:gridSpan w:val="2"/>
          </w:tcPr>
          <w:p w14:paraId="13034E93" w14:textId="22FDFAD2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«Продвижение в социальных сетях»</w:t>
            </w:r>
          </w:p>
        </w:tc>
        <w:tc>
          <w:tcPr>
            <w:tcW w:w="2213" w:type="dxa"/>
            <w:gridSpan w:val="3"/>
          </w:tcPr>
          <w:p w14:paraId="55061804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П.А</w:t>
            </w:r>
          </w:p>
          <w:p w14:paraId="58CEEB1C" w14:textId="017953B9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Апендинова К.А </w:t>
            </w:r>
          </w:p>
        </w:tc>
        <w:tc>
          <w:tcPr>
            <w:tcW w:w="1879" w:type="dxa"/>
          </w:tcPr>
          <w:p w14:paraId="39208E14" w14:textId="271DD541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Г.Усть-Каменогорск </w:t>
            </w:r>
          </w:p>
        </w:tc>
        <w:tc>
          <w:tcPr>
            <w:tcW w:w="2740" w:type="dxa"/>
          </w:tcPr>
          <w:p w14:paraId="0A174A4B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программой мастермайнд и менторинг </w:t>
            </w:r>
          </w:p>
          <w:p w14:paraId="330316A5" w14:textId="2CADAC3F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Высткпление менти на мк </w:t>
            </w:r>
          </w:p>
        </w:tc>
        <w:tc>
          <w:tcPr>
            <w:tcW w:w="2197" w:type="dxa"/>
            <w:gridSpan w:val="2"/>
          </w:tcPr>
          <w:p w14:paraId="3ADDE5BA" w14:textId="3A0DF513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754283" w14:paraId="2EC196C1" w14:textId="77777777" w:rsidTr="00754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214786" w14:textId="78958296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ноябрь проведено 1 мероприятие </w:t>
            </w:r>
          </w:p>
        </w:tc>
      </w:tr>
      <w:tr w:rsidR="00754283" w14:paraId="1BC505A1" w14:textId="5FDA5145" w:rsidTr="00754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9AE160" w14:textId="575558E8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744466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19.12.2022</w:t>
            </w:r>
          </w:p>
          <w:p w14:paraId="5D30DD91" w14:textId="5BB49CF3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85AF5B" w14:textId="37B90710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членов ассоциации по ВКО и городу Усть-Каменогорск 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14:paraId="2BFA044A" w14:textId="2616E3F2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Т.И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2F0AE3" w14:textId="1C546D33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Г.Усть-Каменогорск ресторан Аристократ </w:t>
            </w:r>
          </w:p>
        </w:tc>
        <w:tc>
          <w:tcPr>
            <w:tcW w:w="27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633CBB" w14:textId="5F1C2B91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года , вручение благодарственных писем за вклад в развитие ассоциации  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0C0" w14:textId="519DD661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754283" w14:paraId="603578D6" w14:textId="77777777" w:rsidTr="00754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33B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C87E0" w14:textId="3905C6B8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декабрь проведено  1 мероприятие </w:t>
            </w:r>
          </w:p>
        </w:tc>
      </w:tr>
      <w:tr w:rsidR="00754283" w14:paraId="47FF5102" w14:textId="77777777" w:rsidTr="007542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933" w:type="dxa"/>
            <w:gridSpan w:val="12"/>
            <w:tcBorders>
              <w:top w:val="single" w:sz="4" w:space="0" w:color="auto"/>
            </w:tcBorders>
          </w:tcPr>
          <w:p w14:paraId="138748C4" w14:textId="77777777" w:rsidR="00754283" w:rsidRDefault="00754283" w:rsidP="0075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A9027C" w14:textId="320E96E5" w:rsidR="007D60FC" w:rsidRDefault="007D60FC" w:rsidP="00CF1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60FC" w:rsidSect="007D60FC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0E"/>
    <w:rsid w:val="000C45B1"/>
    <w:rsid w:val="001D0C0A"/>
    <w:rsid w:val="002F7BE1"/>
    <w:rsid w:val="00315317"/>
    <w:rsid w:val="00337760"/>
    <w:rsid w:val="00452FF7"/>
    <w:rsid w:val="004B6313"/>
    <w:rsid w:val="00536CD9"/>
    <w:rsid w:val="005A5808"/>
    <w:rsid w:val="00615040"/>
    <w:rsid w:val="00633553"/>
    <w:rsid w:val="00754283"/>
    <w:rsid w:val="007D60FC"/>
    <w:rsid w:val="008071F9"/>
    <w:rsid w:val="008A2149"/>
    <w:rsid w:val="008B590F"/>
    <w:rsid w:val="009C2B62"/>
    <w:rsid w:val="00B172B7"/>
    <w:rsid w:val="00BC6000"/>
    <w:rsid w:val="00C45694"/>
    <w:rsid w:val="00CC330A"/>
    <w:rsid w:val="00CF17AE"/>
    <w:rsid w:val="00D30A1E"/>
    <w:rsid w:val="00D370D7"/>
    <w:rsid w:val="00DD360E"/>
    <w:rsid w:val="00E71618"/>
    <w:rsid w:val="00E71E68"/>
    <w:rsid w:val="00F91905"/>
    <w:rsid w:val="00FB718B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6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0E"/>
    <w:pPr>
      <w:ind w:left="720"/>
      <w:contextualSpacing/>
    </w:pPr>
  </w:style>
  <w:style w:type="table" w:styleId="a4">
    <w:name w:val="Table Grid"/>
    <w:basedOn w:val="a1"/>
    <w:uiPriority w:val="59"/>
    <w:rsid w:val="00DD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0E"/>
    <w:pPr>
      <w:ind w:left="720"/>
      <w:contextualSpacing/>
    </w:pPr>
  </w:style>
  <w:style w:type="table" w:styleId="a4">
    <w:name w:val="Table Grid"/>
    <w:basedOn w:val="a1"/>
    <w:uiPriority w:val="59"/>
    <w:rsid w:val="00DD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88BE-1370-437E-A5B1-1C6C6038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2023-01-17T06:53:00Z</dcterms:created>
  <dcterms:modified xsi:type="dcterms:W3CDTF">2023-01-17T06:53:00Z</dcterms:modified>
</cp:coreProperties>
</file>