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D12A">
      <w:pPr>
        <w:spacing w:after="0" w:line="24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Отчет №2</w:t>
      </w:r>
    </w:p>
    <w:p w14:paraId="70A31B03">
      <w:pPr>
        <w:spacing w:after="0" w:line="24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По видам деятельности АДЖ по области Улытау</w:t>
      </w:r>
    </w:p>
    <w:p w14:paraId="3C502B84">
      <w:pPr>
        <w:spacing w:after="0" w:line="24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за </w:t>
      </w:r>
      <w:r>
        <w:rPr>
          <w:rFonts w:hint="default" w:ascii="Times New Roman" w:hAnsi="Times New Roman" w:cs="Times New Roman"/>
          <w:b/>
          <w:sz w:val="24"/>
          <w:szCs w:val="24"/>
        </w:rPr>
        <w:t>период с 1 января по 1 июня 2024 г.</w:t>
      </w:r>
    </w:p>
    <w:p w14:paraId="6AA2304E">
      <w:pPr>
        <w:spacing w:after="0" w:line="24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B2419DE">
      <w:pPr>
        <w:pStyle w:val="12"/>
        <w:spacing w:after="0" w:line="240" w:lineRule="auto"/>
        <w:ind w:firstLine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Реализация программ «Менторинг», «Мастермайнд» и Социальных проектов.</w:t>
      </w:r>
    </w:p>
    <w:p w14:paraId="63014B50">
      <w:pPr>
        <w:pStyle w:val="12"/>
        <w:spacing w:after="0" w:line="240" w:lineRule="auto"/>
        <w:ind w:firstLine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43B32B08">
      <w:pPr>
        <w:pStyle w:val="12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bookmarkStart w:id="0" w:name="_Hlk171692350"/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По программе «Менторинг» образовано 6 пар.</w:t>
      </w:r>
    </w:p>
    <w:bookmarkEnd w:id="0"/>
    <w:p w14:paraId="4B86AC1F">
      <w:pPr>
        <w:pStyle w:val="12"/>
        <w:numPr>
          <w:ilvl w:val="0"/>
          <w:numId w:val="1"/>
        </w:numPr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По программе «Мастермайнд» образовано 3 группы.</w:t>
      </w:r>
    </w:p>
    <w:p w14:paraId="0885EF6A">
      <w:pPr>
        <w:pStyle w:val="12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По программе «Деловые связи»: по международным поездкам 5 членов АДЖ области Улытау выезжали на Глобальный Саммит в Мадрид.</w:t>
      </w:r>
    </w:p>
    <w:p w14:paraId="2FE7B27C">
      <w:pPr>
        <w:pStyle w:val="12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В мобильном приложении зарегистрированы и работают 14 члена АДЖ области Улытау. </w:t>
      </w:r>
    </w:p>
    <w:p w14:paraId="190630DB">
      <w:pPr>
        <w:spacing w:after="52"/>
        <w:ind w:left="724" w:right="76" w:hanging="715"/>
        <w:rPr>
          <w:rFonts w:hint="default" w:ascii="Times New Roman" w:hAnsi="Times New Roman" w:cs="Times New Roman"/>
          <w:b/>
          <w:sz w:val="24"/>
          <w:szCs w:val="24"/>
        </w:rPr>
      </w:pPr>
    </w:p>
    <w:p w14:paraId="7F3F3A24">
      <w:pPr>
        <w:spacing w:after="52"/>
        <w:ind w:left="724" w:right="76" w:hanging="7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По программе «Advocacy SOS» </w:t>
      </w:r>
      <w:r>
        <w:rPr>
          <w:rFonts w:hint="default" w:ascii="Times New Roman" w:hAnsi="Times New Roman" w:cs="Times New Roman"/>
          <w:sz w:val="24"/>
          <w:szCs w:val="24"/>
        </w:rPr>
        <w:t>от региона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 следующие эксперты юрист- А.С. Асанханова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финансист- А.Н. Досанова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которые начали работу в общем чате по ватсап. </w:t>
      </w:r>
    </w:p>
    <w:p w14:paraId="37A67D47">
      <w:pPr>
        <w:tabs>
          <w:tab w:val="center" w:pos="4224"/>
        </w:tabs>
        <w:spacing w:after="64"/>
        <w:ind w:left="0" w:firstLine="0"/>
        <w:rPr>
          <w:rFonts w:hint="default" w:ascii="Times New Roman" w:hAnsi="Times New Roman" w:cs="Times New Roman"/>
          <w:sz w:val="24"/>
          <w:szCs w:val="24"/>
        </w:rPr>
      </w:pPr>
      <w:bookmarkStart w:id="1" w:name="_Hlk171685277"/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По Социальным проектам были проведены следующие мероприятия: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920CC90">
      <w:pPr>
        <w:numPr>
          <w:ilvl w:val="0"/>
          <w:numId w:val="2"/>
        </w:numPr>
        <w:spacing w:after="62"/>
        <w:ind w:right="1499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социального проекта «Перезагрузка» на женский праздник 8 марта были преображены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</w:rPr>
        <w:t xml:space="preserve"> женщины из категорий СУСН г.Жезказган. </w:t>
      </w:r>
    </w:p>
    <w:p w14:paraId="782DFAA3">
      <w:pPr>
        <w:numPr>
          <w:ilvl w:val="0"/>
          <w:numId w:val="2"/>
        </w:numPr>
        <w:spacing w:after="52"/>
        <w:ind w:right="1499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республиканскому проекту «Караван Доброты» 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было подано 45 заявок, отобран 1 лауреат, по приезду с Астаны, </w:t>
      </w:r>
      <w:r>
        <w:rPr>
          <w:rFonts w:hint="default" w:ascii="Times New Roman" w:hAnsi="Times New Roman" w:cs="Times New Roman"/>
          <w:sz w:val="24"/>
          <w:szCs w:val="24"/>
        </w:rPr>
        <w:t xml:space="preserve">организован 22.04.2024 торжественное мероприятие по чествованию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44 участников. </w:t>
      </w:r>
    </w:p>
    <w:p w14:paraId="4A545387">
      <w:pPr>
        <w:numPr>
          <w:ilvl w:val="0"/>
          <w:numId w:val="2"/>
        </w:numPr>
        <w:spacing w:after="52"/>
        <w:ind w:right="1499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Фестиваль MAMAFEST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мероприятие в поддержку женщины из категорий СУСН области Улытау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 рамках которого участвовали на конкурсе мам 8 женщин, а на следующий день, со специально приглашённым тренерами, с участием 30 женщин из категорий СУСН был организован тренинг «Я смогу себя защитить».</w:t>
      </w:r>
    </w:p>
    <w:p w14:paraId="51731D6C">
      <w:pPr>
        <w:numPr>
          <w:ilvl w:val="0"/>
          <w:numId w:val="2"/>
        </w:numPr>
        <w:spacing w:after="52"/>
        <w:ind w:right="1499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Экологический проект – 29.04.2024 посадка деревьев по ежегодному проекту «ЭКОДИНАСТИЯ»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было высажено 45 сосен в городском парке Наурыз г.Жезказган, где принимали участия 18 членов АДЖ области Улытау.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0154A1F">
      <w:pPr>
        <w:numPr>
          <w:ilvl w:val="0"/>
          <w:numId w:val="2"/>
        </w:numPr>
        <w:spacing w:after="52"/>
        <w:ind w:right="1499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Сбор помощи для пострадавших от паводков людей-30.04.2024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содержал помощь для поселка Жезды в сумме - 1 016 625 тенге.</w:t>
      </w:r>
    </w:p>
    <w:p w14:paraId="6BC94633">
      <w:pPr>
        <w:numPr>
          <w:ilvl w:val="0"/>
          <w:numId w:val="2"/>
        </w:numPr>
        <w:spacing w:after="0"/>
        <w:ind w:right="1499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Благотворительные акции 1 июня – Всемирный день защиты детей 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32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участников Центра адаптации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детей с особыми потребностями, которым был организован праздник с аниматорами, праздничный стол, и подарочные рюкзаки с игрушками.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 w14:paraId="48ED40DC">
      <w:pPr>
        <w:spacing w:after="0"/>
        <w:ind w:right="149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BD2D27A">
      <w:pPr>
        <w:spacing w:after="0"/>
        <w:ind w:right="149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7F456BF">
      <w:pPr>
        <w:spacing w:after="0"/>
        <w:ind w:right="149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07CFAB2">
      <w:pPr>
        <w:spacing w:after="0"/>
        <w:ind w:right="149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25D06AF">
      <w:pPr>
        <w:spacing w:after="0"/>
        <w:ind w:right="1499"/>
        <w:jc w:val="left"/>
        <w:rPr>
          <w:rFonts w:hint="default" w:ascii="Times New Roman" w:hAnsi="Times New Roman" w:cs="Times New Roman"/>
          <w:sz w:val="24"/>
          <w:szCs w:val="24"/>
        </w:rPr>
      </w:pPr>
    </w:p>
    <w:bookmarkEnd w:id="1"/>
    <w:p w14:paraId="2397028C">
      <w:pPr>
        <w:spacing w:after="19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3497D9D">
      <w:pPr>
        <w:spacing w:after="0"/>
        <w:ind w:left="72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tbl>
      <w:tblPr>
        <w:tblStyle w:val="10"/>
        <w:tblW w:w="15036" w:type="dxa"/>
        <w:tblInd w:w="727" w:type="dxa"/>
        <w:tblLayout w:type="autofit"/>
        <w:tblCellMar>
          <w:top w:w="11" w:type="dxa"/>
          <w:left w:w="108" w:type="dxa"/>
          <w:bottom w:w="0" w:type="dxa"/>
          <w:right w:w="29" w:type="dxa"/>
        </w:tblCellMar>
      </w:tblPr>
      <w:tblGrid>
        <w:gridCol w:w="478"/>
        <w:gridCol w:w="2794"/>
        <w:gridCol w:w="3274"/>
        <w:gridCol w:w="8490"/>
      </w:tblGrid>
      <w:tr w14:paraId="67B8F33F">
        <w:tblPrEx>
          <w:tblCellMar>
            <w:top w:w="11" w:type="dxa"/>
            <w:left w:w="108" w:type="dxa"/>
            <w:bottom w:w="0" w:type="dxa"/>
            <w:right w:w="29" w:type="dxa"/>
          </w:tblCellMar>
        </w:tblPrEx>
        <w:trPr>
          <w:trHeight w:val="6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4D82F">
            <w:pPr>
              <w:spacing w:after="0"/>
              <w:ind w:left="0" w:firstLine="0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66F7E">
            <w:pPr>
              <w:spacing w:after="0"/>
              <w:ind w:left="0" w:right="118" w:firstLine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Программа/проект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02E9C">
            <w:pPr>
              <w:spacing w:after="0"/>
              <w:ind w:left="0" w:right="116" w:firstLine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8D77C">
            <w:pPr>
              <w:spacing w:after="61"/>
              <w:ind w:left="0" w:right="26" w:firstLine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Примечание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96F8E76">
            <w:pPr>
              <w:spacing w:after="0"/>
              <w:ind w:left="0" w:right="122" w:firstLine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(ссылка на пост в соц.сети)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14:paraId="22A0B8D6">
        <w:tblPrEx>
          <w:tblCellMar>
            <w:top w:w="11" w:type="dxa"/>
            <w:left w:w="108" w:type="dxa"/>
            <w:bottom w:w="0" w:type="dxa"/>
            <w:right w:w="29" w:type="dxa"/>
          </w:tblCellMar>
        </w:tblPrEx>
        <w:trPr>
          <w:trHeight w:val="329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8A26F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C6168">
            <w:pPr>
              <w:spacing w:after="0"/>
              <w:ind w:left="0" w:right="11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Менторинг 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18788">
            <w:pPr>
              <w:spacing w:after="0"/>
              <w:ind w:left="0" w:right="12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 пар 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94173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"https://www.facebook.com/share/p/bJEUYXrDKXYv6kwv/?mibextid=qi2Omg"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Arial" w:cs="Times New Roman"/>
                <w:color w:val="0000FF"/>
                <w:sz w:val="24"/>
                <w:szCs w:val="24"/>
                <w:u w:val="single" w:color="0000FF"/>
              </w:rPr>
              <w:t>https://www.facebook.com/share/p/bJEUYXrDKXYv6kwv/?mibextid=qi2Omg</w:t>
            </w:r>
            <w:r>
              <w:rPr>
                <w:rFonts w:hint="default" w:ascii="Times New Roman" w:hAnsi="Times New Roman" w:eastAsia="Arial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"https://www.facebook.com/share/p/bJEUYXrDKXYv6kwv/?mibextid=qi2Omg"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7B1AB93F">
        <w:tblPrEx>
          <w:tblCellMar>
            <w:top w:w="11" w:type="dxa"/>
            <w:left w:w="108" w:type="dxa"/>
            <w:bottom w:w="0" w:type="dxa"/>
            <w:right w:w="29" w:type="dxa"/>
          </w:tblCellMar>
        </w:tblPrEx>
        <w:trPr>
          <w:trHeight w:val="33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FBE7D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B8598">
            <w:pPr>
              <w:spacing w:after="0"/>
              <w:ind w:left="0" w:right="118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Мастермайнд 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0FD4D">
            <w:pPr>
              <w:spacing w:after="0"/>
              <w:ind w:left="0" w:right="11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 группы 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227B9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"https://www.facebook.com/share/p/qCm7yYaWrcoQooqs/?mibextid=oFDknk"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https://www.facebook.com/share/p/qCm7yYaWrcoQooqs/?mibextid=oFDknk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"https://www.facebook.com/share/p/qCm7yYaWrcoQooqs/?mibextid=oFDknk"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DDE9C83">
        <w:tblPrEx>
          <w:tblCellMar>
            <w:top w:w="11" w:type="dxa"/>
            <w:left w:w="108" w:type="dxa"/>
            <w:bottom w:w="0" w:type="dxa"/>
            <w:right w:w="29" w:type="dxa"/>
          </w:tblCellMar>
        </w:tblPrEx>
        <w:trPr>
          <w:trHeight w:val="6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1AC4F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C2772">
            <w:pPr>
              <w:spacing w:after="0"/>
              <w:ind w:left="0" w:right="12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Деловые связи 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FAF8E">
            <w:pPr>
              <w:pStyle w:val="12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по международным поездкам 5 членов АДЖ области Улытау выезжали на Глобальный Саммит в Мадрид.</w:t>
            </w:r>
          </w:p>
          <w:p w14:paraId="0FF45B1F">
            <w:pPr>
              <w:spacing w:after="0"/>
              <w:ind w:left="435" w:firstLine="182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746A8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4EAF99E">
        <w:tblPrEx>
          <w:tblCellMar>
            <w:top w:w="11" w:type="dxa"/>
            <w:left w:w="108" w:type="dxa"/>
            <w:bottom w:w="0" w:type="dxa"/>
            <w:right w:w="29" w:type="dxa"/>
          </w:tblCellMar>
        </w:tblPrEx>
        <w:trPr>
          <w:trHeight w:val="1253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7135A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E1B4A">
            <w:pPr>
              <w:spacing w:after="9"/>
              <w:ind w:left="0" w:right="124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Социальные проекты:</w:t>
            </w:r>
          </w:p>
          <w:p w14:paraId="7C09DD8B">
            <w:pPr>
              <w:spacing w:after="9"/>
              <w:ind w:left="0" w:right="122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Поддержка населения</w:t>
            </w:r>
          </w:p>
          <w:p w14:paraId="218508DF">
            <w:pPr>
              <w:spacing w:after="0"/>
              <w:ind w:left="58" w:firstLine="2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СУСН, организация обучения женщин их соц уязвимых семей, благотворительность.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11BB">
            <w:pPr>
              <w:spacing w:after="0"/>
              <w:ind w:left="0" w:right="12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каждым значимым праздникам, женщины и дети получают ежегодную помощь, продуктовые корзины, и для них организовываются разные праздничные мероприятия, кроме этого идут масштабные акции.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EE7AF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"https://www.facebook.com/share/p/yFWboZKjqWgdUVML/?mibextid=oFDknk"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https://www.facebook.com/share/p/yFWboZKjqWgdUVML/?mibextid=oFDknk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"https://www.facebook.com/share/p/yFWboZKjqWgdUVML/?mibextid=oFDknk"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"https://www.instagram.com/reel/C6B6Z9ICD7L/?igsh=MTU2ZHJhNnkwaGJsOQ=="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https://www.instagram.com/reel/C6B6Z9ICD7L/?igsh=MTU2ZHJhNnkwaGJsOQ==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"https://www.instagram.com/reel/C6B6Z9ICD7L/?igsh=MTU2ZHJhNnkwaGJsOQ=="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89E01EC">
        <w:tblPrEx>
          <w:tblCellMar>
            <w:top w:w="11" w:type="dxa"/>
            <w:left w:w="108" w:type="dxa"/>
            <w:bottom w:w="0" w:type="dxa"/>
            <w:right w:w="29" w:type="dxa"/>
          </w:tblCellMar>
        </w:tblPrEx>
        <w:trPr>
          <w:trHeight w:val="87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DF6B7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E8706">
            <w:pPr>
              <w:spacing w:after="0"/>
              <w:ind w:left="420" w:hanging="1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 Республиканский конкурс «Караван доброты»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EC207">
            <w:pPr>
              <w:spacing w:after="0"/>
              <w:ind w:left="982" w:hanging="43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45 заявок 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66001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"https://www.facebook.com/share/p/yFWboZKjqWgdUVML/?mibextid=oFDknk"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https://www.facebook.com/share/p/yFWboZKjqWgdUVML/?mibextid=oFDknk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"https://www.facebook.com/share/p/yFWboZKjqWgdUVML/?mibextid=oFDknk"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323D48A">
        <w:tblPrEx>
          <w:tblCellMar>
            <w:top w:w="11" w:type="dxa"/>
            <w:left w:w="108" w:type="dxa"/>
            <w:bottom w:w="0" w:type="dxa"/>
            <w:right w:w="29" w:type="dxa"/>
          </w:tblCellMar>
        </w:tblPrEx>
        <w:trPr>
          <w:trHeight w:val="1263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C8271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4FC5E">
            <w:pPr>
              <w:spacing w:after="47"/>
              <w:ind w:left="336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Стихийные бедствия</w:t>
            </w:r>
          </w:p>
          <w:p w14:paraId="6DB2A1C0">
            <w:pPr>
              <w:spacing w:after="48"/>
              <w:ind w:left="4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ЧП</w:t>
            </w:r>
          </w:p>
          <w:p w14:paraId="78F42979">
            <w:pPr>
              <w:spacing w:after="0"/>
              <w:ind w:left="0" w:right="5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Паводки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8085C">
            <w:pPr>
              <w:spacing w:after="4" w:line="288" w:lineRule="auto"/>
              <w:ind w:left="0" w:right="58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Пострадавшим от паводков с/о Жезді была направлена помощь в общ сумме</w:t>
            </w:r>
          </w:p>
          <w:p w14:paraId="65957F92">
            <w:pPr>
              <w:spacing w:after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1 016 625 тенге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BEF30">
            <w:pPr>
              <w:spacing w:after="0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"https://www.instagram.com/reel/C6dKq9SiIsA/?igsh=b25xZTc2OHY4OXB1"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https://www.instagram.com/reel/C6dKq9SiIsA/?igsh=b25xZTc2OHY4OXB1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"https://www.instagram.com/reel/C6dKq9SiIsA/?igsh=b25xZTc2OHY4OXB1"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3D7FA6">
      <w:pPr>
        <w:spacing w:after="19"/>
        <w:ind w:left="72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356C4F1">
      <w:pPr>
        <w:tabs>
          <w:tab w:val="left" w:pos="960"/>
        </w:tabs>
        <w:wordWrap/>
        <w:spacing w:after="0"/>
        <w:ind w:left="0" w:right="288" w:rightChars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Исполнительный директор</w:t>
      </w:r>
      <w:r>
        <w:rPr>
          <w:rFonts w:hint="default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</w:rPr>
        <w:t>Асанханова А.С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., +7 705 829 4763</w:t>
      </w:r>
    </w:p>
    <w:bookmarkEnd w:id="2"/>
    <w:sectPr>
      <w:headerReference r:id="rId5" w:type="default"/>
      <w:pgSz w:w="16841" w:h="11904" w:orient="landscape"/>
      <w:pgMar w:top="576" w:right="389" w:bottom="1280" w:left="564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64DF">
    <w:pPr>
      <w:pStyle w:val="8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13FF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613FF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F3688">
                          <w:pPr>
                            <w:pStyle w:val="8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F3688">
                    <w:pPr>
                      <w:pStyle w:val="8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68F5"/>
    <w:multiLevelType w:val="multilevel"/>
    <w:tmpl w:val="1C7568F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F1C76"/>
    <w:multiLevelType w:val="multilevel"/>
    <w:tmpl w:val="37EF1C76"/>
    <w:lvl w:ilvl="0" w:tentative="0">
      <w:start w:val="1"/>
      <w:numFmt w:val="bullet"/>
      <w:lvlText w:val=""/>
      <w:lvlJc w:val="left"/>
      <w:pPr>
        <w:ind w:left="7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9"/>
    <w:rsid w:val="000A71A2"/>
    <w:rsid w:val="00114B32"/>
    <w:rsid w:val="002D115B"/>
    <w:rsid w:val="002E4EB3"/>
    <w:rsid w:val="002F043D"/>
    <w:rsid w:val="00323D4D"/>
    <w:rsid w:val="00396C86"/>
    <w:rsid w:val="003F5AA5"/>
    <w:rsid w:val="005C78F1"/>
    <w:rsid w:val="006878D5"/>
    <w:rsid w:val="00704F80"/>
    <w:rsid w:val="00797EEA"/>
    <w:rsid w:val="007F499A"/>
    <w:rsid w:val="009134A3"/>
    <w:rsid w:val="009D352D"/>
    <w:rsid w:val="009E7CCE"/>
    <w:rsid w:val="00B14626"/>
    <w:rsid w:val="00E22E27"/>
    <w:rsid w:val="00E30D59"/>
    <w:rsid w:val="00F25FED"/>
    <w:rsid w:val="33FD4D0A"/>
    <w:rsid w:val="7BD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85" w:line="25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zh-CN" w:eastAsia="ru-RU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annotation text"/>
    <w:basedOn w:val="1"/>
    <w:link w:val="1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</w:rPr>
  </w:style>
  <w:style w:type="paragraph" w:styleId="8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customStyle="1" w:styleId="10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примечания Знак"/>
    <w:basedOn w:val="2"/>
    <w:link w:val="6"/>
    <w:semiHidden/>
    <w:uiPriority w:val="99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customStyle="1" w:styleId="14">
    <w:name w:val="Тема примечания Знак"/>
    <w:basedOn w:val="13"/>
    <w:link w:val="7"/>
    <w:semiHidden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0A60D-BE9E-472F-BED9-E8DC17B41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3645</Characters>
  <Lines>30</Lines>
  <Paragraphs>8</Paragraphs>
  <TotalTime>4</TotalTime>
  <ScaleCrop>false</ScaleCrop>
  <LinksUpToDate>false</LinksUpToDate>
  <CharactersWithSpaces>4276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2024-07-12T08:13:00Z</dcterms:created>
  <dc:creator>User</dc:creator>
  <cp:lastModifiedBy>User</cp:lastModifiedBy>
  <dcterms:modified xsi:type="dcterms:W3CDTF">2024-07-12T10:50:44Z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0DA8F7253AD542FBB9CE2D8FC2A079AE_13</vt:lpwstr>
  </property>
</Properties>
</file>