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0C" w:rsidRPr="000952F5" w:rsidRDefault="00777E0C" w:rsidP="006567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>Добрый день, уважаемые участники  ФОРУМА!</w:t>
      </w:r>
    </w:p>
    <w:p w:rsidR="001739CD" w:rsidRPr="000952F5" w:rsidRDefault="001739CD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7E0C" w:rsidRPr="000952F5">
        <w:rPr>
          <w:rFonts w:ascii="Times New Roman" w:hAnsi="Times New Roman" w:cs="Times New Roman"/>
          <w:sz w:val="28"/>
          <w:szCs w:val="28"/>
        </w:rPr>
        <w:t xml:space="preserve">Сегодня я хотела бы остановиться на положительных моментах в плане поддержки развития женского предпринимательства и на тех факторах, которые </w:t>
      </w:r>
      <w:r w:rsidRPr="000952F5">
        <w:rPr>
          <w:rFonts w:ascii="Times New Roman" w:hAnsi="Times New Roman" w:cs="Times New Roman"/>
          <w:sz w:val="28"/>
          <w:szCs w:val="28"/>
        </w:rPr>
        <w:t>мешают развитию нашего бизнеса.</w:t>
      </w:r>
    </w:p>
    <w:p w:rsidR="00777E0C" w:rsidRPr="000952F5" w:rsidRDefault="001739CD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7E0C" w:rsidRPr="000952F5">
        <w:rPr>
          <w:rFonts w:ascii="Times New Roman" w:hAnsi="Times New Roman" w:cs="Times New Roman"/>
          <w:sz w:val="28"/>
          <w:szCs w:val="28"/>
        </w:rPr>
        <w:t xml:space="preserve">Казахстан считается страной, где бизнесу созданы в </w:t>
      </w:r>
      <w:proofErr w:type="gramStart"/>
      <w:r w:rsidR="00777E0C" w:rsidRPr="000952F5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="00777E0C"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="00656798" w:rsidRPr="000952F5">
        <w:rPr>
          <w:rFonts w:ascii="Times New Roman" w:hAnsi="Times New Roman" w:cs="Times New Roman"/>
          <w:sz w:val="28"/>
          <w:szCs w:val="28"/>
        </w:rPr>
        <w:t xml:space="preserve">благоприятные условия. </w:t>
      </w:r>
      <w:r w:rsidR="00777E0C" w:rsidRPr="000952F5">
        <w:rPr>
          <w:rFonts w:ascii="Times New Roman" w:hAnsi="Times New Roman" w:cs="Times New Roman"/>
          <w:sz w:val="28"/>
          <w:szCs w:val="28"/>
        </w:rPr>
        <w:t>Согласно отчету Всемирного банка  по</w:t>
      </w:r>
      <w:r w:rsidR="00656798"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="00777E0C" w:rsidRPr="000952F5">
        <w:rPr>
          <w:rFonts w:ascii="Times New Roman" w:hAnsi="Times New Roman" w:cs="Times New Roman"/>
          <w:sz w:val="28"/>
          <w:szCs w:val="28"/>
          <w:u w:val="single"/>
        </w:rPr>
        <w:t>легкости</w:t>
      </w:r>
      <w:r w:rsidR="00777E0C" w:rsidRPr="000952F5">
        <w:rPr>
          <w:rFonts w:ascii="Times New Roman" w:hAnsi="Times New Roman" w:cs="Times New Roman"/>
          <w:sz w:val="28"/>
          <w:szCs w:val="28"/>
        </w:rPr>
        <w:t xml:space="preserve"> ведения бизнеса Республика Казахстан заняла 35 место </w:t>
      </w:r>
      <w:r w:rsidR="00656798" w:rsidRPr="000952F5">
        <w:rPr>
          <w:rFonts w:ascii="Times New Roman" w:hAnsi="Times New Roman" w:cs="Times New Roman"/>
          <w:sz w:val="28"/>
          <w:szCs w:val="28"/>
        </w:rPr>
        <w:t xml:space="preserve">среди 189 стран. </w:t>
      </w:r>
      <w:r w:rsidR="00777E0C" w:rsidRPr="000952F5">
        <w:rPr>
          <w:rFonts w:ascii="Times New Roman" w:hAnsi="Times New Roman" w:cs="Times New Roman"/>
          <w:sz w:val="28"/>
          <w:szCs w:val="28"/>
        </w:rPr>
        <w:t xml:space="preserve">Последние 2 года Казахстан возглавляет список из </w:t>
      </w:r>
      <w:r w:rsidR="00656798" w:rsidRPr="000952F5">
        <w:rPr>
          <w:rFonts w:ascii="Times New Roman" w:hAnsi="Times New Roman" w:cs="Times New Roman"/>
          <w:sz w:val="28"/>
          <w:szCs w:val="28"/>
        </w:rPr>
        <w:t xml:space="preserve">10 </w:t>
      </w:r>
      <w:r w:rsidR="00777E0C" w:rsidRPr="000952F5">
        <w:rPr>
          <w:rFonts w:ascii="Times New Roman" w:hAnsi="Times New Roman" w:cs="Times New Roman"/>
          <w:sz w:val="28"/>
          <w:szCs w:val="28"/>
        </w:rPr>
        <w:t xml:space="preserve">стран, которые добились наибольших успехов в </w:t>
      </w:r>
      <w:proofErr w:type="gramStart"/>
      <w:r w:rsidR="00777E0C" w:rsidRPr="000952F5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="00777E0C" w:rsidRPr="000952F5">
        <w:rPr>
          <w:rFonts w:ascii="Times New Roman" w:hAnsi="Times New Roman" w:cs="Times New Roman"/>
          <w:sz w:val="28"/>
          <w:szCs w:val="28"/>
        </w:rPr>
        <w:t xml:space="preserve"> благоприятных условий для ведения бизнеса.</w:t>
      </w:r>
    </w:p>
    <w:p w:rsidR="00777E0C" w:rsidRPr="000952F5" w:rsidRDefault="00777E0C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>Поддержка развития бизнеса в нашей стране каса</w:t>
      </w:r>
      <w:r w:rsidR="00656798" w:rsidRPr="000952F5">
        <w:rPr>
          <w:rFonts w:ascii="Times New Roman" w:hAnsi="Times New Roman" w:cs="Times New Roman"/>
          <w:sz w:val="28"/>
          <w:szCs w:val="28"/>
        </w:rPr>
        <w:t xml:space="preserve">ется как мужчин, так и женщин и </w:t>
      </w:r>
      <w:r w:rsidRPr="000952F5">
        <w:rPr>
          <w:rFonts w:ascii="Times New Roman" w:hAnsi="Times New Roman" w:cs="Times New Roman"/>
          <w:sz w:val="28"/>
          <w:szCs w:val="28"/>
        </w:rPr>
        <w:t>сегодня мы говорим о равенстве полов,</w:t>
      </w:r>
      <w:r w:rsidR="00656798"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Pr="000952F5">
        <w:rPr>
          <w:rFonts w:ascii="Times New Roman" w:hAnsi="Times New Roman" w:cs="Times New Roman"/>
          <w:sz w:val="28"/>
          <w:szCs w:val="28"/>
        </w:rPr>
        <w:t>о равных возможностях и ра</w:t>
      </w:r>
      <w:r w:rsidR="00656798" w:rsidRPr="000952F5">
        <w:rPr>
          <w:rFonts w:ascii="Times New Roman" w:hAnsi="Times New Roman" w:cs="Times New Roman"/>
          <w:sz w:val="28"/>
          <w:szCs w:val="28"/>
        </w:rPr>
        <w:t xml:space="preserve">вных правах для мужчин и женщин, </w:t>
      </w:r>
      <w:r w:rsidRPr="000952F5">
        <w:rPr>
          <w:rFonts w:ascii="Times New Roman" w:hAnsi="Times New Roman" w:cs="Times New Roman"/>
          <w:sz w:val="28"/>
          <w:szCs w:val="28"/>
        </w:rPr>
        <w:t>однако женское предпринимательство – это в основном малый бизнес</w:t>
      </w:r>
    </w:p>
    <w:p w:rsidR="00777E0C" w:rsidRPr="000952F5" w:rsidRDefault="00777E0C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>и небольшой процент среднего бизнеса, поэтому, поддерживая</w:t>
      </w:r>
      <w:r w:rsidR="00656798" w:rsidRPr="000952F5">
        <w:rPr>
          <w:rFonts w:ascii="Times New Roman" w:hAnsi="Times New Roman" w:cs="Times New Roman"/>
          <w:sz w:val="28"/>
          <w:szCs w:val="28"/>
        </w:rPr>
        <w:t xml:space="preserve"> женское предпринимательство, кроме общ</w:t>
      </w:r>
      <w:r w:rsidRPr="000952F5">
        <w:rPr>
          <w:rFonts w:ascii="Times New Roman" w:hAnsi="Times New Roman" w:cs="Times New Roman"/>
          <w:sz w:val="28"/>
          <w:szCs w:val="28"/>
        </w:rPr>
        <w:t>их  государственных программ поддержки и развития бизнеса, появилась программа</w:t>
      </w:r>
      <w:r w:rsidR="00656798"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Pr="000952F5">
        <w:rPr>
          <w:rFonts w:ascii="Times New Roman" w:hAnsi="Times New Roman" w:cs="Times New Roman"/>
          <w:sz w:val="28"/>
          <w:szCs w:val="28"/>
          <w:u w:val="single"/>
        </w:rPr>
        <w:t>микрокредитования  женского  предпринимательства</w:t>
      </w:r>
      <w:r w:rsidRPr="000952F5">
        <w:rPr>
          <w:rFonts w:ascii="Times New Roman" w:hAnsi="Times New Roman" w:cs="Times New Roman"/>
          <w:sz w:val="28"/>
          <w:szCs w:val="28"/>
        </w:rPr>
        <w:t>. Эта программа</w:t>
      </w:r>
      <w:r w:rsidR="00656798"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Pr="000952F5">
        <w:rPr>
          <w:rFonts w:ascii="Times New Roman" w:hAnsi="Times New Roman" w:cs="Times New Roman"/>
          <w:sz w:val="28"/>
          <w:szCs w:val="28"/>
        </w:rPr>
        <w:t>позволяет женскому предпринимательству продолжить развитие своего бизнеса, либо открыть новое направление бизнеса.</w:t>
      </w:r>
    </w:p>
    <w:p w:rsidR="00F9689F" w:rsidRPr="000952F5" w:rsidRDefault="00B87139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7E0C" w:rsidRPr="000952F5">
        <w:rPr>
          <w:rFonts w:ascii="Times New Roman" w:hAnsi="Times New Roman" w:cs="Times New Roman"/>
          <w:sz w:val="28"/>
          <w:szCs w:val="28"/>
        </w:rPr>
        <w:t>Кроме того, у нас в Казахстане создана новая структура –</w:t>
      </w:r>
      <w:r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="00777E0C" w:rsidRPr="000952F5">
        <w:rPr>
          <w:rFonts w:ascii="Times New Roman" w:hAnsi="Times New Roman" w:cs="Times New Roman"/>
          <w:sz w:val="28"/>
          <w:szCs w:val="28"/>
        </w:rPr>
        <w:t xml:space="preserve">Палата предпринимателей «Атамекен», которая вносит свою </w:t>
      </w:r>
      <w:r w:rsidRPr="000952F5">
        <w:rPr>
          <w:rFonts w:ascii="Times New Roman" w:hAnsi="Times New Roman" w:cs="Times New Roman"/>
          <w:sz w:val="28"/>
          <w:szCs w:val="28"/>
        </w:rPr>
        <w:t xml:space="preserve">серьезную лепту в решении задач </w:t>
      </w:r>
      <w:r w:rsidR="00777E0C" w:rsidRPr="000952F5">
        <w:rPr>
          <w:rFonts w:ascii="Times New Roman" w:hAnsi="Times New Roman" w:cs="Times New Roman"/>
          <w:sz w:val="28"/>
          <w:szCs w:val="28"/>
        </w:rPr>
        <w:t>предпринимательства.  При</w:t>
      </w:r>
      <w:r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="00777E0C" w:rsidRPr="000952F5">
        <w:rPr>
          <w:rFonts w:ascii="Times New Roman" w:hAnsi="Times New Roman" w:cs="Times New Roman"/>
          <w:sz w:val="28"/>
          <w:szCs w:val="28"/>
        </w:rPr>
        <w:t xml:space="preserve">создании </w:t>
      </w:r>
      <w:proofErr w:type="spellStart"/>
      <w:r w:rsidR="001829B1">
        <w:rPr>
          <w:rFonts w:ascii="Times New Roman" w:hAnsi="Times New Roman" w:cs="Times New Roman"/>
          <w:sz w:val="28"/>
          <w:szCs w:val="28"/>
        </w:rPr>
        <w:t>Ц</w:t>
      </w:r>
      <w:r w:rsidR="00777E0C" w:rsidRPr="000952F5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="00777E0C"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Pr="000952F5">
        <w:rPr>
          <w:rFonts w:ascii="Times New Roman" w:hAnsi="Times New Roman" w:cs="Times New Roman"/>
          <w:sz w:val="28"/>
          <w:szCs w:val="28"/>
        </w:rPr>
        <w:t xml:space="preserve">на базе Палаты предпринимателей </w:t>
      </w:r>
      <w:r w:rsidR="00777E0C" w:rsidRPr="000952F5">
        <w:rPr>
          <w:rFonts w:ascii="Times New Roman" w:hAnsi="Times New Roman" w:cs="Times New Roman"/>
          <w:sz w:val="28"/>
          <w:szCs w:val="28"/>
        </w:rPr>
        <w:t>начинающие свой</w:t>
      </w:r>
      <w:r w:rsidRPr="000952F5">
        <w:rPr>
          <w:rFonts w:ascii="Times New Roman" w:hAnsi="Times New Roman" w:cs="Times New Roman"/>
          <w:sz w:val="28"/>
          <w:szCs w:val="28"/>
        </w:rPr>
        <w:t xml:space="preserve"> бизнес предприниматели, в том числе</w:t>
      </w:r>
      <w:r w:rsidR="00777E0C" w:rsidRPr="000952F5">
        <w:rPr>
          <w:rFonts w:ascii="Times New Roman" w:hAnsi="Times New Roman" w:cs="Times New Roman"/>
          <w:sz w:val="28"/>
          <w:szCs w:val="28"/>
        </w:rPr>
        <w:t xml:space="preserve"> женщины, могут получить все виды консультаций по  открытию предприятия, по кредитованию, вплоть до разработки бизнес – проектов. </w:t>
      </w:r>
    </w:p>
    <w:p w:rsidR="00777E0C" w:rsidRPr="000952F5" w:rsidRDefault="00F9689F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         Сегодня областной  </w:t>
      </w:r>
      <w:proofErr w:type="spellStart"/>
      <w:r w:rsidRPr="000952F5">
        <w:rPr>
          <w:rFonts w:ascii="Times New Roman" w:hAnsi="Times New Roman" w:cs="Times New Roman"/>
          <w:sz w:val="28"/>
          <w:szCs w:val="28"/>
        </w:rPr>
        <w:t>а</w:t>
      </w:r>
      <w:r w:rsidR="00777E0C" w:rsidRPr="000952F5">
        <w:rPr>
          <w:rFonts w:ascii="Times New Roman" w:hAnsi="Times New Roman" w:cs="Times New Roman"/>
          <w:sz w:val="28"/>
          <w:szCs w:val="28"/>
        </w:rPr>
        <w:t>кимат</w:t>
      </w:r>
      <w:proofErr w:type="spellEnd"/>
      <w:r w:rsidR="00777E0C" w:rsidRPr="000952F5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="00777E0C" w:rsidRPr="000952F5">
        <w:rPr>
          <w:rFonts w:ascii="Times New Roman" w:hAnsi="Times New Roman" w:cs="Times New Roman"/>
          <w:sz w:val="28"/>
          <w:szCs w:val="28"/>
        </w:rPr>
        <w:t>Палатой предпринимателей рассматривают ряд совместных проектов</w:t>
      </w:r>
      <w:r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="00777E0C" w:rsidRPr="000952F5">
        <w:rPr>
          <w:rFonts w:ascii="Times New Roman" w:hAnsi="Times New Roman" w:cs="Times New Roman"/>
          <w:sz w:val="28"/>
          <w:szCs w:val="28"/>
        </w:rPr>
        <w:t>по расширению спектра различных услуг с учетом специфики  и</w:t>
      </w:r>
    </w:p>
    <w:p w:rsidR="00777E0C" w:rsidRPr="000952F5" w:rsidRDefault="00777E0C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>приоритетов развития региона.</w:t>
      </w:r>
    </w:p>
    <w:p w:rsidR="00777E0C" w:rsidRPr="000952F5" w:rsidRDefault="00777E0C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Выделены бюджетные средства на открытие микрофинансовой </w:t>
      </w:r>
      <w:r w:rsidR="00F9689F" w:rsidRPr="000952F5">
        <w:rPr>
          <w:rFonts w:ascii="Times New Roman" w:hAnsi="Times New Roman" w:cs="Times New Roman"/>
          <w:sz w:val="28"/>
          <w:szCs w:val="28"/>
        </w:rPr>
        <w:t xml:space="preserve">организации для </w:t>
      </w:r>
      <w:r w:rsidRPr="000952F5">
        <w:rPr>
          <w:rFonts w:ascii="Times New Roman" w:hAnsi="Times New Roman" w:cs="Times New Roman"/>
          <w:sz w:val="28"/>
          <w:szCs w:val="28"/>
        </w:rPr>
        <w:t>микрокредитования сельских жителей в районах</w:t>
      </w:r>
      <w:r w:rsidR="00F9689F"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Pr="000952F5">
        <w:rPr>
          <w:rFonts w:ascii="Times New Roman" w:hAnsi="Times New Roman" w:cs="Times New Roman"/>
          <w:sz w:val="28"/>
          <w:szCs w:val="28"/>
        </w:rPr>
        <w:t>области.</w:t>
      </w:r>
    </w:p>
    <w:p w:rsidR="00777E0C" w:rsidRPr="000952F5" w:rsidRDefault="00777E0C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           Фонд ДАМУ проводит обучающие семинары д</w:t>
      </w:r>
      <w:r w:rsidR="00E54C47" w:rsidRPr="000952F5">
        <w:rPr>
          <w:rFonts w:ascii="Times New Roman" w:hAnsi="Times New Roman" w:cs="Times New Roman"/>
          <w:sz w:val="28"/>
          <w:szCs w:val="28"/>
        </w:rPr>
        <w:t>ля начинающих свой бизнес, в том числе</w:t>
      </w:r>
      <w:r w:rsidRPr="000952F5">
        <w:rPr>
          <w:rFonts w:ascii="Times New Roman" w:hAnsi="Times New Roman" w:cs="Times New Roman"/>
          <w:sz w:val="28"/>
          <w:szCs w:val="28"/>
        </w:rPr>
        <w:t xml:space="preserve"> обучение женщин – предпринимателей, также</w:t>
      </w:r>
      <w:r w:rsidR="00E54C47" w:rsidRPr="000952F5">
        <w:rPr>
          <w:rFonts w:ascii="Times New Roman" w:hAnsi="Times New Roman" w:cs="Times New Roman"/>
          <w:sz w:val="28"/>
          <w:szCs w:val="28"/>
        </w:rPr>
        <w:t xml:space="preserve"> проводятся Фондом ДАМУ </w:t>
      </w:r>
      <w:r w:rsidRPr="000952F5">
        <w:rPr>
          <w:rFonts w:ascii="Times New Roman" w:hAnsi="Times New Roman" w:cs="Times New Roman"/>
          <w:sz w:val="28"/>
          <w:szCs w:val="28"/>
        </w:rPr>
        <w:t>консультации по кредитованию   предп</w:t>
      </w:r>
      <w:r w:rsidR="00E54C47" w:rsidRPr="000952F5">
        <w:rPr>
          <w:rFonts w:ascii="Times New Roman" w:hAnsi="Times New Roman" w:cs="Times New Roman"/>
          <w:sz w:val="28"/>
          <w:szCs w:val="28"/>
        </w:rPr>
        <w:t xml:space="preserve">ринимателей по субсидированию и </w:t>
      </w:r>
      <w:r w:rsidRPr="000952F5">
        <w:rPr>
          <w:rFonts w:ascii="Times New Roman" w:hAnsi="Times New Roman" w:cs="Times New Roman"/>
          <w:sz w:val="28"/>
          <w:szCs w:val="28"/>
        </w:rPr>
        <w:t>гарантированию через госпрограммы.</w:t>
      </w:r>
    </w:p>
    <w:p w:rsidR="00777E0C" w:rsidRPr="000952F5" w:rsidRDefault="00777E0C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     </w:t>
      </w:r>
      <w:r w:rsidR="00E54C47" w:rsidRPr="000952F5">
        <w:rPr>
          <w:rFonts w:ascii="Times New Roman" w:hAnsi="Times New Roman" w:cs="Times New Roman"/>
          <w:sz w:val="28"/>
          <w:szCs w:val="28"/>
        </w:rPr>
        <w:t xml:space="preserve">      </w:t>
      </w:r>
      <w:r w:rsidRPr="000952F5">
        <w:rPr>
          <w:rFonts w:ascii="Times New Roman" w:hAnsi="Times New Roman" w:cs="Times New Roman"/>
          <w:sz w:val="28"/>
          <w:szCs w:val="28"/>
        </w:rPr>
        <w:t xml:space="preserve">Женщины – предприниматели имеют возможность </w:t>
      </w:r>
      <w:proofErr w:type="gramStart"/>
      <w:r w:rsidRPr="000952F5">
        <w:rPr>
          <w:rFonts w:ascii="Times New Roman" w:hAnsi="Times New Roman" w:cs="Times New Roman"/>
          <w:sz w:val="28"/>
          <w:szCs w:val="28"/>
        </w:rPr>
        <w:t>обучения</w:t>
      </w:r>
      <w:r w:rsidR="00E54C47"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Pr="000952F5"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 w:rsidRPr="000952F5">
        <w:rPr>
          <w:rFonts w:ascii="Times New Roman" w:hAnsi="Times New Roman" w:cs="Times New Roman"/>
          <w:sz w:val="28"/>
          <w:szCs w:val="28"/>
        </w:rPr>
        <w:t xml:space="preserve"> «Деловые связи»</w:t>
      </w:r>
      <w:r w:rsidR="00E54C47" w:rsidRPr="000952F5">
        <w:rPr>
          <w:rFonts w:ascii="Times New Roman" w:hAnsi="Times New Roman" w:cs="Times New Roman"/>
          <w:sz w:val="28"/>
          <w:szCs w:val="28"/>
        </w:rPr>
        <w:t xml:space="preserve"> и в Университете Назарбаева с последующей стажировкой за рубежом. Все это конечно направлено на поддержку и развитие предпринимательства, в том числе и женского. Однако наряду с положительными моментами по поддержке женского предпринимательства имеется ряд проблем, которые мешают его развитию. </w:t>
      </w:r>
    </w:p>
    <w:p w:rsidR="00AD14FF" w:rsidRPr="000952F5" w:rsidRDefault="00E54C47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           Традиционно подавляющая часть женского бизнеса оказывается более ограниченной в </w:t>
      </w:r>
      <w:proofErr w:type="gramStart"/>
      <w:r w:rsidRPr="000952F5">
        <w:rPr>
          <w:rFonts w:ascii="Times New Roman" w:hAnsi="Times New Roman" w:cs="Times New Roman"/>
          <w:sz w:val="28"/>
          <w:szCs w:val="28"/>
        </w:rPr>
        <w:t>доступе</w:t>
      </w:r>
      <w:proofErr w:type="gramEnd"/>
      <w:r w:rsidRPr="000952F5">
        <w:rPr>
          <w:rFonts w:ascii="Times New Roman" w:hAnsi="Times New Roman" w:cs="Times New Roman"/>
          <w:sz w:val="28"/>
          <w:szCs w:val="28"/>
        </w:rPr>
        <w:t xml:space="preserve"> к экономическим ресурсам (недвижимость, земля, </w:t>
      </w:r>
      <w:r w:rsidRPr="000952F5">
        <w:rPr>
          <w:rFonts w:ascii="Times New Roman" w:hAnsi="Times New Roman" w:cs="Times New Roman"/>
          <w:sz w:val="28"/>
          <w:szCs w:val="28"/>
        </w:rPr>
        <w:lastRenderedPageBreak/>
        <w:t>кредиты).</w:t>
      </w:r>
      <w:r w:rsidR="00204EB2" w:rsidRPr="000952F5">
        <w:rPr>
          <w:rFonts w:ascii="Times New Roman" w:hAnsi="Times New Roman" w:cs="Times New Roman"/>
          <w:sz w:val="28"/>
          <w:szCs w:val="28"/>
        </w:rPr>
        <w:t xml:space="preserve"> Требования, которые предъявляются </w:t>
      </w:r>
      <w:r w:rsidR="00AD14FF" w:rsidRPr="000952F5">
        <w:rPr>
          <w:rFonts w:ascii="Times New Roman" w:hAnsi="Times New Roman" w:cs="Times New Roman"/>
          <w:sz w:val="28"/>
          <w:szCs w:val="28"/>
        </w:rPr>
        <w:t>б</w:t>
      </w:r>
      <w:r w:rsidR="00B40A0E" w:rsidRPr="000952F5">
        <w:rPr>
          <w:rFonts w:ascii="Times New Roman" w:hAnsi="Times New Roman" w:cs="Times New Roman"/>
          <w:sz w:val="28"/>
          <w:szCs w:val="28"/>
        </w:rPr>
        <w:t xml:space="preserve">анками второго уровня к претендентам на финансирование в </w:t>
      </w:r>
      <w:proofErr w:type="gramStart"/>
      <w:r w:rsidR="00B40A0E" w:rsidRPr="000952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B40A0E" w:rsidRPr="000952F5">
        <w:rPr>
          <w:rFonts w:ascii="Times New Roman" w:hAnsi="Times New Roman" w:cs="Times New Roman"/>
          <w:sz w:val="28"/>
          <w:szCs w:val="28"/>
        </w:rPr>
        <w:t xml:space="preserve"> госпрограмм, вместо возможностей создают для женщин дополнительные барьеры на пути к финансовым ресурсам</w:t>
      </w:r>
      <w:r w:rsidR="00AD14FF" w:rsidRPr="000952F5">
        <w:rPr>
          <w:rFonts w:ascii="Times New Roman" w:hAnsi="Times New Roman" w:cs="Times New Roman"/>
          <w:sz w:val="28"/>
          <w:szCs w:val="28"/>
        </w:rPr>
        <w:t>.</w:t>
      </w:r>
    </w:p>
    <w:p w:rsidR="00D65821" w:rsidRPr="000952F5" w:rsidRDefault="00B40A0E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 </w:t>
      </w:r>
      <w:r w:rsidR="00AD14FF" w:rsidRPr="000952F5">
        <w:rPr>
          <w:rFonts w:ascii="Times New Roman" w:hAnsi="Times New Roman" w:cs="Times New Roman"/>
          <w:sz w:val="28"/>
          <w:szCs w:val="28"/>
        </w:rPr>
        <w:t>К</w:t>
      </w:r>
      <w:r w:rsidRPr="000952F5">
        <w:rPr>
          <w:rFonts w:ascii="Times New Roman" w:hAnsi="Times New Roman" w:cs="Times New Roman"/>
          <w:sz w:val="28"/>
          <w:szCs w:val="28"/>
        </w:rPr>
        <w:t xml:space="preserve">ак уже было сказано выше – женский бизнес – это в </w:t>
      </w:r>
      <w:proofErr w:type="gramStart"/>
      <w:r w:rsidRPr="000952F5">
        <w:rPr>
          <w:rFonts w:ascii="Times New Roman" w:hAnsi="Times New Roman" w:cs="Times New Roman"/>
          <w:sz w:val="28"/>
          <w:szCs w:val="28"/>
        </w:rPr>
        <w:t>основном</w:t>
      </w:r>
      <w:proofErr w:type="gramEnd"/>
      <w:r w:rsidRPr="000952F5">
        <w:rPr>
          <w:rFonts w:ascii="Times New Roman" w:hAnsi="Times New Roman" w:cs="Times New Roman"/>
          <w:sz w:val="28"/>
          <w:szCs w:val="28"/>
        </w:rPr>
        <w:t xml:space="preserve"> – малые предприятия, ИП и небольшой процент среднего бизнеса со скромными основными фондами и оборотными средствами, крупные же предприятия, способные выполнять требования банков по кредитованию как правила возглавляются мужчинами.</w:t>
      </w:r>
    </w:p>
    <w:p w:rsidR="00B40A0E" w:rsidRPr="000952F5" w:rsidRDefault="00204EB2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40A0E" w:rsidRPr="000952F5">
        <w:rPr>
          <w:rFonts w:ascii="Times New Roman" w:hAnsi="Times New Roman" w:cs="Times New Roman"/>
          <w:sz w:val="28"/>
          <w:szCs w:val="28"/>
        </w:rPr>
        <w:t>Поэтому серьезным барьером на пути женского бизне</w:t>
      </w:r>
      <w:r w:rsidR="00AD14FF" w:rsidRPr="000952F5">
        <w:rPr>
          <w:rFonts w:ascii="Times New Roman" w:hAnsi="Times New Roman" w:cs="Times New Roman"/>
          <w:sz w:val="28"/>
          <w:szCs w:val="28"/>
        </w:rPr>
        <w:t xml:space="preserve">са выступают взаимоотношения с </w:t>
      </w:r>
      <w:r w:rsidR="00B40A0E" w:rsidRPr="000952F5">
        <w:rPr>
          <w:rFonts w:ascii="Times New Roman" w:hAnsi="Times New Roman" w:cs="Times New Roman"/>
          <w:sz w:val="28"/>
          <w:szCs w:val="28"/>
        </w:rPr>
        <w:t xml:space="preserve"> банками, которые очень долго рассматривают представленные документы, требуя немыслимые справки, отчеты, расчеты, с момента подачи документов в банк проходит шесть и более месяцев, затем требуется залог в два и более раза превышающий сумму кредита и часто имея все документы и залог предприниматель женщина получает отказ, потеряв «уйму» времени, либо ей</w:t>
      </w:r>
      <w:proofErr w:type="gramEnd"/>
      <w:r w:rsidR="00B40A0E" w:rsidRPr="000952F5">
        <w:rPr>
          <w:rFonts w:ascii="Times New Roman" w:hAnsi="Times New Roman" w:cs="Times New Roman"/>
          <w:sz w:val="28"/>
          <w:szCs w:val="28"/>
        </w:rPr>
        <w:t xml:space="preserve"> предлагают коммерческий кредит, ссылаясь на то, что в банке денег по госпрограмме нет.</w:t>
      </w:r>
    </w:p>
    <w:p w:rsidR="00684374" w:rsidRPr="000952F5" w:rsidRDefault="00684374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>Я с 1989 года занимаюсь предпринимательской деятельностью, имею достаточно основных сре</w:t>
      </w:r>
      <w:proofErr w:type="gramStart"/>
      <w:r w:rsidRPr="000952F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952F5">
        <w:rPr>
          <w:rFonts w:ascii="Times New Roman" w:hAnsi="Times New Roman" w:cs="Times New Roman"/>
          <w:sz w:val="28"/>
          <w:szCs w:val="28"/>
        </w:rPr>
        <w:t>я залога, однако и мне очень сложно работать с банками.</w:t>
      </w:r>
    </w:p>
    <w:p w:rsidR="00684374" w:rsidRPr="000952F5" w:rsidRDefault="00684374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52F5">
        <w:rPr>
          <w:rFonts w:ascii="Times New Roman" w:hAnsi="Times New Roman" w:cs="Times New Roman"/>
          <w:sz w:val="28"/>
          <w:szCs w:val="28"/>
        </w:rPr>
        <w:t>Последний проект, который мы оформляли в одном из банков более 7 месяцев на сумму 27</w:t>
      </w:r>
      <w:r w:rsidR="001829B1">
        <w:rPr>
          <w:rFonts w:ascii="Times New Roman" w:hAnsi="Times New Roman" w:cs="Times New Roman"/>
          <w:sz w:val="28"/>
          <w:szCs w:val="28"/>
        </w:rPr>
        <w:t>5</w:t>
      </w:r>
      <w:r w:rsidRPr="000952F5">
        <w:rPr>
          <w:rFonts w:ascii="Times New Roman" w:hAnsi="Times New Roman" w:cs="Times New Roman"/>
          <w:sz w:val="28"/>
          <w:szCs w:val="28"/>
        </w:rPr>
        <w:t xml:space="preserve"> млн. тенге, в залог отдали здание склада 8,5 тысяч к</w:t>
      </w:r>
      <w:r w:rsidR="004B0EB4" w:rsidRPr="000952F5">
        <w:rPr>
          <w:rFonts w:ascii="Times New Roman" w:hAnsi="Times New Roman" w:cs="Times New Roman"/>
          <w:sz w:val="28"/>
          <w:szCs w:val="28"/>
        </w:rPr>
        <w:t>в</w:t>
      </w:r>
      <w:r w:rsidRPr="000952F5">
        <w:rPr>
          <w:rFonts w:ascii="Times New Roman" w:hAnsi="Times New Roman" w:cs="Times New Roman"/>
          <w:sz w:val="28"/>
          <w:szCs w:val="28"/>
        </w:rPr>
        <w:t>. метров, с независимой оценкой в 2 млн. долл., два действующих магазина и ко всему этому банк потребовал разместить в данном банке депозит на 50 млн. тенге.</w:t>
      </w:r>
      <w:proofErr w:type="gramEnd"/>
    </w:p>
    <w:p w:rsidR="00684374" w:rsidRPr="000952F5" w:rsidRDefault="00684374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52F5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952F5">
        <w:rPr>
          <w:rFonts w:ascii="Times New Roman" w:hAnsi="Times New Roman" w:cs="Times New Roman"/>
          <w:sz w:val="28"/>
          <w:szCs w:val="28"/>
        </w:rPr>
        <w:t xml:space="preserve"> как может получить кредит женщина предприниматель у которой либо нет залогового имущества, либо имеет скромные основные средства?</w:t>
      </w:r>
    </w:p>
    <w:p w:rsidR="00684374" w:rsidRPr="000952F5" w:rsidRDefault="00684374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>Что касается гарантирования Фондом Даму, то банки не очень хотят иметь данную гарантию вместо залога.</w:t>
      </w:r>
    </w:p>
    <w:p w:rsidR="00684374" w:rsidRPr="000952F5" w:rsidRDefault="00204EB2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4374" w:rsidRPr="000952F5">
        <w:rPr>
          <w:rFonts w:ascii="Times New Roman" w:hAnsi="Times New Roman" w:cs="Times New Roman"/>
          <w:sz w:val="28"/>
          <w:szCs w:val="28"/>
        </w:rPr>
        <w:t xml:space="preserve">Второй основной проблемой </w:t>
      </w:r>
      <w:r w:rsidR="003B319A" w:rsidRPr="000952F5">
        <w:rPr>
          <w:rFonts w:ascii="Times New Roman" w:hAnsi="Times New Roman" w:cs="Times New Roman"/>
          <w:sz w:val="28"/>
          <w:szCs w:val="28"/>
        </w:rPr>
        <w:t xml:space="preserve">МСБ </w:t>
      </w:r>
      <w:r w:rsidR="00684374" w:rsidRPr="000952F5">
        <w:rPr>
          <w:rFonts w:ascii="Times New Roman" w:hAnsi="Times New Roman" w:cs="Times New Roman"/>
          <w:sz w:val="28"/>
          <w:szCs w:val="28"/>
        </w:rPr>
        <w:t xml:space="preserve">среди женщин Казахстана является дефицит кадров, особенно это чувствуется в нашем регионе (нефтяной регион). Как уже было сказано в большом </w:t>
      </w:r>
      <w:proofErr w:type="gramStart"/>
      <w:r w:rsidR="00684374" w:rsidRPr="000952F5">
        <w:rPr>
          <w:rFonts w:ascii="Times New Roman" w:hAnsi="Times New Roman" w:cs="Times New Roman"/>
          <w:sz w:val="28"/>
          <w:szCs w:val="28"/>
        </w:rPr>
        <w:t>бизнесе</w:t>
      </w:r>
      <w:proofErr w:type="gramEnd"/>
      <w:r w:rsidR="00684374" w:rsidRPr="000952F5">
        <w:rPr>
          <w:rFonts w:ascii="Times New Roman" w:hAnsi="Times New Roman" w:cs="Times New Roman"/>
          <w:sz w:val="28"/>
          <w:szCs w:val="28"/>
        </w:rPr>
        <w:t xml:space="preserve">, особенно в нефтяном секторе, более высокая </w:t>
      </w:r>
      <w:proofErr w:type="spellStart"/>
      <w:r w:rsidR="00684374" w:rsidRPr="000952F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84374" w:rsidRPr="000952F5">
        <w:rPr>
          <w:rFonts w:ascii="Times New Roman" w:hAnsi="Times New Roman" w:cs="Times New Roman"/>
          <w:sz w:val="28"/>
          <w:szCs w:val="28"/>
        </w:rPr>
        <w:t xml:space="preserve">/плата, в малом и среднем более низкая, поэтому нынешняя молодежь не идет на должности менее привлекательные в плане </w:t>
      </w:r>
      <w:proofErr w:type="spellStart"/>
      <w:r w:rsidR="00684374" w:rsidRPr="000952F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84374" w:rsidRPr="000952F5">
        <w:rPr>
          <w:rFonts w:ascii="Times New Roman" w:hAnsi="Times New Roman" w:cs="Times New Roman"/>
          <w:sz w:val="28"/>
          <w:szCs w:val="28"/>
        </w:rPr>
        <w:t>/платы. И с этим нужно что-то делать. Только все это должно</w:t>
      </w:r>
      <w:r w:rsidR="003B319A" w:rsidRPr="000952F5">
        <w:rPr>
          <w:rFonts w:ascii="Times New Roman" w:hAnsi="Times New Roman" w:cs="Times New Roman"/>
          <w:sz w:val="28"/>
          <w:szCs w:val="28"/>
        </w:rPr>
        <w:t xml:space="preserve"> быть на государственном уровне. </w:t>
      </w:r>
    </w:p>
    <w:p w:rsidR="003B319A" w:rsidRPr="000952F5" w:rsidRDefault="00204EB2" w:rsidP="006567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2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319A" w:rsidRPr="000952F5">
        <w:rPr>
          <w:rFonts w:ascii="Times New Roman" w:hAnsi="Times New Roman" w:cs="Times New Roman"/>
          <w:sz w:val="28"/>
          <w:szCs w:val="28"/>
        </w:rPr>
        <w:t>Конечно</w:t>
      </w:r>
      <w:r w:rsidR="00777E0C" w:rsidRPr="000952F5">
        <w:rPr>
          <w:rFonts w:ascii="Times New Roman" w:hAnsi="Times New Roman" w:cs="Times New Roman"/>
          <w:sz w:val="28"/>
          <w:szCs w:val="28"/>
        </w:rPr>
        <w:t>,</w:t>
      </w:r>
      <w:r w:rsidR="003B319A" w:rsidRPr="000952F5">
        <w:rPr>
          <w:rFonts w:ascii="Times New Roman" w:hAnsi="Times New Roman" w:cs="Times New Roman"/>
          <w:sz w:val="28"/>
          <w:szCs w:val="28"/>
        </w:rPr>
        <w:t xml:space="preserve"> в нашем государстве благодаря его Президенту Нурсултану Абишевичу Назарбаеву действительно в целом созданы благоприятные условия для ведения бизнеса, однако есть </w:t>
      </w:r>
      <w:proofErr w:type="gramStart"/>
      <w:r w:rsidR="003B319A" w:rsidRPr="000952F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3B319A" w:rsidRPr="000952F5">
        <w:rPr>
          <w:rFonts w:ascii="Times New Roman" w:hAnsi="Times New Roman" w:cs="Times New Roman"/>
          <w:sz w:val="28"/>
          <w:szCs w:val="28"/>
        </w:rPr>
        <w:t xml:space="preserve"> чем работать, чтобы исключить сложности доступа к финансам, упорядочить работу с кадрами, учитывать </w:t>
      </w:r>
      <w:proofErr w:type="spellStart"/>
      <w:r w:rsidR="003B319A" w:rsidRPr="000952F5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="003B319A" w:rsidRPr="000952F5">
        <w:rPr>
          <w:rFonts w:ascii="Times New Roman" w:hAnsi="Times New Roman" w:cs="Times New Roman"/>
          <w:sz w:val="28"/>
          <w:szCs w:val="28"/>
        </w:rPr>
        <w:t xml:space="preserve"> аспекты при разработке программ различного уровня.</w:t>
      </w:r>
    </w:p>
    <w:sectPr w:rsidR="003B319A" w:rsidRPr="000952F5" w:rsidSect="00D6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A0E"/>
    <w:rsid w:val="000952F5"/>
    <w:rsid w:val="001739CD"/>
    <w:rsid w:val="001829B1"/>
    <w:rsid w:val="00204EB2"/>
    <w:rsid w:val="003A0E2E"/>
    <w:rsid w:val="003B319A"/>
    <w:rsid w:val="004B0EB4"/>
    <w:rsid w:val="005239E9"/>
    <w:rsid w:val="006140C5"/>
    <w:rsid w:val="0062418A"/>
    <w:rsid w:val="00656798"/>
    <w:rsid w:val="00684374"/>
    <w:rsid w:val="00777E0C"/>
    <w:rsid w:val="007B35F4"/>
    <w:rsid w:val="009A6167"/>
    <w:rsid w:val="00AD14FF"/>
    <w:rsid w:val="00B40A0E"/>
    <w:rsid w:val="00B87139"/>
    <w:rsid w:val="00CF030C"/>
    <w:rsid w:val="00D630BC"/>
    <w:rsid w:val="00D65821"/>
    <w:rsid w:val="00E54C47"/>
    <w:rsid w:val="00F67D68"/>
    <w:rsid w:val="00F9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2016-11-07T09:14:00Z</cp:lastPrinted>
  <dcterms:created xsi:type="dcterms:W3CDTF">2016-11-07T06:33:00Z</dcterms:created>
  <dcterms:modified xsi:type="dcterms:W3CDTF">2016-11-07T09:14:00Z</dcterms:modified>
</cp:coreProperties>
</file>