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9" w:rsidRDefault="00124969" w:rsidP="0012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9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846A43" wp14:editId="66ED2F08">
            <wp:extent cx="2158409" cy="2055627"/>
            <wp:effectExtent l="0" t="0" r="0" b="1905"/>
            <wp:docPr id="15" name="Рисунок 15" descr="C:\Documents and Settings\user\Рабочий стол\ЛОГО_АД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ЛОГО_АДЖ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9" t="11404" r="11024" b="10527"/>
                    <a:stretch/>
                  </pic:blipFill>
                  <pic:spPr bwMode="auto">
                    <a:xfrm>
                      <a:off x="0" y="0"/>
                      <a:ext cx="2156681" cy="20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969" w:rsidRDefault="00124969" w:rsidP="00124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69" w:rsidRDefault="00124969" w:rsidP="00124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30" w:rsidRPr="00075FBF" w:rsidRDefault="00113E9B" w:rsidP="0011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FB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04F57" w:rsidRPr="00704F57" w:rsidRDefault="00113E9B" w:rsidP="00AE2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57">
        <w:rPr>
          <w:rFonts w:ascii="Times New Roman" w:hAnsi="Times New Roman" w:cs="Times New Roman"/>
          <w:b/>
          <w:sz w:val="28"/>
          <w:szCs w:val="28"/>
        </w:rPr>
        <w:t>В среду, 30 августа 2017г, в г.Астана</w:t>
      </w:r>
      <w:r w:rsidR="00704F57">
        <w:rPr>
          <w:rFonts w:ascii="Times New Roman" w:hAnsi="Times New Roman" w:cs="Times New Roman"/>
          <w:b/>
          <w:sz w:val="28"/>
          <w:szCs w:val="28"/>
        </w:rPr>
        <w:t xml:space="preserve"> состоится Международная бизнес-</w:t>
      </w:r>
      <w:r w:rsidRPr="00704F57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3B279A">
        <w:rPr>
          <w:rFonts w:ascii="Times New Roman" w:hAnsi="Times New Roman" w:cs="Times New Roman"/>
          <w:b/>
          <w:sz w:val="28"/>
          <w:szCs w:val="28"/>
        </w:rPr>
        <w:t>:</w:t>
      </w:r>
      <w:r w:rsidRPr="0070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b/>
          <w:spacing w:val="24"/>
          <w:sz w:val="28"/>
          <w:szCs w:val="28"/>
        </w:rPr>
        <w:t>«Новые</w:t>
      </w:r>
      <w:r w:rsidR="00AE278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возможности</w:t>
      </w:r>
      <w:r w:rsidR="00AE278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для </w:t>
      </w:r>
      <w:r w:rsidR="00AE278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b/>
          <w:spacing w:val="24"/>
          <w:sz w:val="28"/>
          <w:szCs w:val="28"/>
        </w:rPr>
        <w:t>развития</w:t>
      </w:r>
      <w:r w:rsidR="00AE278C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3B279A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женского предпринимательства»</w:t>
      </w:r>
      <w:r w:rsidR="00704F57" w:rsidRPr="00704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554" w:rsidRDefault="00113E9B" w:rsidP="00AE2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F57">
        <w:rPr>
          <w:rFonts w:ascii="Times New Roman" w:hAnsi="Times New Roman" w:cs="Times New Roman"/>
          <w:b/>
          <w:sz w:val="28"/>
          <w:szCs w:val="28"/>
        </w:rPr>
        <w:t>Отель «</w:t>
      </w:r>
      <w:r w:rsidRPr="00704F57">
        <w:rPr>
          <w:rFonts w:ascii="Times New Roman" w:hAnsi="Times New Roman" w:cs="Times New Roman"/>
          <w:b/>
          <w:sz w:val="28"/>
          <w:szCs w:val="28"/>
          <w:lang w:val="en-US"/>
        </w:rPr>
        <w:t>Rixos</w:t>
      </w:r>
      <w:r w:rsidRPr="00704F57">
        <w:rPr>
          <w:rFonts w:ascii="Times New Roman" w:hAnsi="Times New Roman" w:cs="Times New Roman"/>
          <w:b/>
          <w:sz w:val="28"/>
          <w:szCs w:val="28"/>
        </w:rPr>
        <w:t>-</w:t>
      </w:r>
      <w:r w:rsidRPr="00704F57">
        <w:rPr>
          <w:rFonts w:ascii="Times New Roman" w:hAnsi="Times New Roman" w:cs="Times New Roman"/>
          <w:b/>
          <w:sz w:val="28"/>
          <w:szCs w:val="28"/>
          <w:lang w:val="en-US"/>
        </w:rPr>
        <w:t>Astana</w:t>
      </w:r>
      <w:r w:rsidRPr="00704F57">
        <w:rPr>
          <w:rFonts w:ascii="Times New Roman" w:hAnsi="Times New Roman" w:cs="Times New Roman"/>
          <w:b/>
          <w:sz w:val="28"/>
          <w:szCs w:val="28"/>
        </w:rPr>
        <w:t>»</w:t>
      </w:r>
      <w:r w:rsidR="00704F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зал «Жерұйық»</w:t>
      </w:r>
      <w:r w:rsidR="0057255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04F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27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13E9B" w:rsidRPr="00704F57" w:rsidRDefault="00572554" w:rsidP="00AE2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AE27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ачало </w:t>
      </w:r>
      <w:r w:rsidR="003B279A">
        <w:rPr>
          <w:rFonts w:ascii="Times New Roman" w:hAnsi="Times New Roman" w:cs="Times New Roman"/>
          <w:b/>
          <w:sz w:val="28"/>
          <w:szCs w:val="28"/>
        </w:rPr>
        <w:t>09:3</w:t>
      </w:r>
      <w:r w:rsidR="00704F57" w:rsidRPr="00704F57">
        <w:rPr>
          <w:rFonts w:ascii="Times New Roman" w:hAnsi="Times New Roman" w:cs="Times New Roman"/>
          <w:b/>
          <w:sz w:val="28"/>
          <w:szCs w:val="28"/>
        </w:rPr>
        <w:t>0 утра</w:t>
      </w:r>
      <w:r w:rsidR="00704F57">
        <w:rPr>
          <w:rFonts w:ascii="Times New Roman" w:hAnsi="Times New Roman" w:cs="Times New Roman"/>
          <w:b/>
          <w:sz w:val="28"/>
          <w:szCs w:val="28"/>
        </w:rPr>
        <w:t>.</w:t>
      </w:r>
    </w:p>
    <w:p w:rsidR="00704F57" w:rsidRPr="00AE278C" w:rsidRDefault="00704F57" w:rsidP="00704F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4F57" w:rsidRPr="00232226" w:rsidRDefault="00704F57" w:rsidP="00704F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0E51" w:rsidRPr="00075FBF" w:rsidRDefault="00113E9B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>Развитие женского предпринимательства неразрывно связано с общим деловым климатом страны, что подтверждается все возрастающей долей женщин в малом и среднем бизнесе (далее МСБ) в нашей стране.Сегодня, в среднем по стране 42% МСБ возглавляют женщины, которые обеспечивают более 30% всех рабочих мест.</w:t>
      </w:r>
      <w:r w:rsidR="000B0E51" w:rsidRPr="00075FBF">
        <w:rPr>
          <w:rFonts w:ascii="Times New Roman" w:hAnsi="Times New Roman" w:cs="Times New Roman"/>
          <w:sz w:val="28"/>
          <w:szCs w:val="28"/>
        </w:rPr>
        <w:t xml:space="preserve"> А вклад женщин в ВВП страны составляет порядка 40%.</w:t>
      </w:r>
    </w:p>
    <w:p w:rsidR="000B0E51" w:rsidRPr="00075FBF" w:rsidRDefault="000B0E51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>Положительная динамика развития сектора МСБ результат про</w:t>
      </w:r>
      <w:r w:rsidR="00124969">
        <w:rPr>
          <w:rFonts w:ascii="Times New Roman" w:hAnsi="Times New Roman" w:cs="Times New Roman"/>
          <w:sz w:val="28"/>
          <w:szCs w:val="28"/>
        </w:rPr>
        <w:t>водимой государственной политики</w:t>
      </w:r>
      <w:r w:rsidRPr="00075FBF">
        <w:rPr>
          <w:rFonts w:ascii="Times New Roman" w:hAnsi="Times New Roman" w:cs="Times New Roman"/>
          <w:sz w:val="28"/>
          <w:szCs w:val="28"/>
        </w:rPr>
        <w:t xml:space="preserve"> по созданию условий для успешного развития предпринимательства</w:t>
      </w:r>
      <w:r w:rsidR="00124969">
        <w:rPr>
          <w:rFonts w:ascii="Times New Roman" w:hAnsi="Times New Roman" w:cs="Times New Roman"/>
          <w:sz w:val="28"/>
          <w:szCs w:val="28"/>
        </w:rPr>
        <w:t>,</w:t>
      </w:r>
      <w:r w:rsidR="003B279A">
        <w:rPr>
          <w:rFonts w:ascii="Times New Roman" w:hAnsi="Times New Roman" w:cs="Times New Roman"/>
          <w:sz w:val="28"/>
          <w:szCs w:val="28"/>
        </w:rPr>
        <w:t xml:space="preserve"> привлечению инвестиций</w:t>
      </w:r>
      <w:r w:rsidRPr="00075FBF">
        <w:rPr>
          <w:rFonts w:ascii="Times New Roman" w:hAnsi="Times New Roman" w:cs="Times New Roman"/>
          <w:sz w:val="28"/>
          <w:szCs w:val="28"/>
        </w:rPr>
        <w:t xml:space="preserve"> и развитию международного сотрудничества.</w:t>
      </w:r>
    </w:p>
    <w:p w:rsidR="000B0E51" w:rsidRPr="00075FBF" w:rsidRDefault="000B0E51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>На этом фоне</w:t>
      </w:r>
      <w:r w:rsidR="00124969">
        <w:rPr>
          <w:rFonts w:ascii="Times New Roman" w:hAnsi="Times New Roman" w:cs="Times New Roman"/>
          <w:sz w:val="28"/>
          <w:szCs w:val="28"/>
        </w:rPr>
        <w:t>,</w:t>
      </w:r>
      <w:r w:rsidRPr="00075FBF">
        <w:rPr>
          <w:rFonts w:ascii="Times New Roman" w:hAnsi="Times New Roman" w:cs="Times New Roman"/>
          <w:sz w:val="28"/>
          <w:szCs w:val="28"/>
        </w:rPr>
        <w:t xml:space="preserve"> возникают большие возможности для развития молодежного предпринимательства. Девушки и молодые женщины охотно реализуют свой потенциал в бизнесе</w:t>
      </w:r>
      <w:r w:rsidR="00DB6085" w:rsidRPr="00075FBF">
        <w:rPr>
          <w:rFonts w:ascii="Times New Roman" w:hAnsi="Times New Roman" w:cs="Times New Roman"/>
          <w:sz w:val="28"/>
          <w:szCs w:val="28"/>
        </w:rPr>
        <w:t xml:space="preserve">, но им необходимо конкретная поддержка и помощь. В связи с этим, Ассоциация деловых женщин Казахстана создала молодежное крыло «Жас </w:t>
      </w:r>
      <w:r w:rsidR="00DB6085" w:rsidRPr="00075FBF">
        <w:rPr>
          <w:rFonts w:ascii="Times New Roman" w:hAnsi="Times New Roman" w:cs="Times New Roman"/>
          <w:sz w:val="28"/>
          <w:szCs w:val="28"/>
          <w:lang w:val="kk-KZ"/>
        </w:rPr>
        <w:t>Қанаттар</w:t>
      </w:r>
      <w:r w:rsidR="00DB6085" w:rsidRPr="00075FBF">
        <w:rPr>
          <w:rFonts w:ascii="Times New Roman" w:hAnsi="Times New Roman" w:cs="Times New Roman"/>
          <w:sz w:val="28"/>
          <w:szCs w:val="28"/>
        </w:rPr>
        <w:t>» по всей стране, куда вошли предпринимательницы от 18 до 35 лет с начинающим бизнесом от 6 месяцев до 2 лет.</w:t>
      </w:r>
    </w:p>
    <w:p w:rsidR="00DB6085" w:rsidRPr="00075FBF" w:rsidRDefault="00DB6085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>Ассоциация, в свою очередь</w:t>
      </w:r>
      <w:r w:rsidR="00232226">
        <w:rPr>
          <w:rFonts w:ascii="Times New Roman" w:hAnsi="Times New Roman" w:cs="Times New Roman"/>
          <w:sz w:val="28"/>
          <w:szCs w:val="28"/>
        </w:rPr>
        <w:t>,</w:t>
      </w:r>
      <w:r w:rsidRPr="00075FBF">
        <w:rPr>
          <w:rFonts w:ascii="Times New Roman" w:hAnsi="Times New Roman" w:cs="Times New Roman"/>
          <w:sz w:val="28"/>
          <w:szCs w:val="28"/>
        </w:rPr>
        <w:t xml:space="preserve"> предлагает свою помощь в виде программы «Менторинг»</w:t>
      </w:r>
      <w:r w:rsidR="003B279A">
        <w:rPr>
          <w:rFonts w:ascii="Times New Roman" w:hAnsi="Times New Roman" w:cs="Times New Roman"/>
          <w:sz w:val="28"/>
          <w:szCs w:val="28"/>
        </w:rPr>
        <w:t>,</w:t>
      </w:r>
      <w:r w:rsidRPr="00075FBF">
        <w:rPr>
          <w:rFonts w:ascii="Times New Roman" w:hAnsi="Times New Roman" w:cs="Times New Roman"/>
          <w:sz w:val="28"/>
          <w:szCs w:val="28"/>
        </w:rPr>
        <w:t xml:space="preserve"> когда более </w:t>
      </w:r>
      <w:r w:rsidR="00572554">
        <w:rPr>
          <w:rFonts w:ascii="Times New Roman" w:hAnsi="Times New Roman" w:cs="Times New Roman"/>
          <w:sz w:val="28"/>
          <w:szCs w:val="28"/>
        </w:rPr>
        <w:t>успешные женщины-</w:t>
      </w:r>
      <w:r w:rsidR="00124969">
        <w:rPr>
          <w:rFonts w:ascii="Times New Roman" w:hAnsi="Times New Roman" w:cs="Times New Roman"/>
          <w:sz w:val="28"/>
          <w:szCs w:val="28"/>
        </w:rPr>
        <w:t>предпринимательницы передают свой</w:t>
      </w:r>
      <w:r w:rsidR="00232226">
        <w:rPr>
          <w:rFonts w:ascii="Times New Roman" w:hAnsi="Times New Roman" w:cs="Times New Roman"/>
          <w:sz w:val="28"/>
          <w:szCs w:val="28"/>
        </w:rPr>
        <w:t xml:space="preserve"> </w:t>
      </w:r>
      <w:r w:rsidR="00124969">
        <w:rPr>
          <w:rFonts w:ascii="Times New Roman" w:hAnsi="Times New Roman" w:cs="Times New Roman"/>
          <w:sz w:val="28"/>
          <w:szCs w:val="28"/>
        </w:rPr>
        <w:t>опыт,</w:t>
      </w:r>
      <w:r w:rsidRPr="00075FBF">
        <w:rPr>
          <w:rFonts w:ascii="Times New Roman" w:hAnsi="Times New Roman" w:cs="Times New Roman"/>
          <w:sz w:val="28"/>
          <w:szCs w:val="28"/>
        </w:rPr>
        <w:t xml:space="preserve"> </w:t>
      </w:r>
      <w:r w:rsidR="00124969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232226"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075FBF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124969">
        <w:rPr>
          <w:rFonts w:ascii="Times New Roman" w:hAnsi="Times New Roman" w:cs="Times New Roman"/>
          <w:sz w:val="28"/>
          <w:szCs w:val="28"/>
        </w:rPr>
        <w:t>бизнес-</w:t>
      </w:r>
      <w:r w:rsidRPr="00075FBF">
        <w:rPr>
          <w:rFonts w:ascii="Times New Roman" w:hAnsi="Times New Roman" w:cs="Times New Roman"/>
          <w:sz w:val="28"/>
          <w:szCs w:val="28"/>
        </w:rPr>
        <w:t>компетенции начинающим предпринимателям.</w:t>
      </w:r>
      <w:r w:rsidR="003A221F">
        <w:rPr>
          <w:rFonts w:ascii="Times New Roman" w:hAnsi="Times New Roman" w:cs="Times New Roman"/>
          <w:sz w:val="28"/>
          <w:szCs w:val="28"/>
        </w:rPr>
        <w:t xml:space="preserve"> </w:t>
      </w:r>
      <w:r w:rsidRPr="00075FBF">
        <w:rPr>
          <w:rFonts w:ascii="Times New Roman" w:hAnsi="Times New Roman" w:cs="Times New Roman"/>
          <w:sz w:val="28"/>
          <w:szCs w:val="28"/>
        </w:rPr>
        <w:t xml:space="preserve">Ассоциация так же предлагает </w:t>
      </w:r>
      <w:r w:rsidR="00124969">
        <w:rPr>
          <w:rFonts w:ascii="Times New Roman" w:hAnsi="Times New Roman" w:cs="Times New Roman"/>
          <w:sz w:val="28"/>
          <w:szCs w:val="28"/>
        </w:rPr>
        <w:t>стартапам</w:t>
      </w:r>
      <w:r w:rsidRPr="00075FBF">
        <w:rPr>
          <w:rFonts w:ascii="Times New Roman" w:hAnsi="Times New Roman" w:cs="Times New Roman"/>
          <w:sz w:val="28"/>
          <w:szCs w:val="28"/>
        </w:rPr>
        <w:t xml:space="preserve"> </w:t>
      </w:r>
      <w:r w:rsidR="003A221F">
        <w:rPr>
          <w:rFonts w:ascii="Times New Roman" w:hAnsi="Times New Roman" w:cs="Times New Roman"/>
          <w:sz w:val="28"/>
          <w:szCs w:val="28"/>
        </w:rPr>
        <w:t xml:space="preserve">участвовать в программе «Деловые связи», </w:t>
      </w:r>
      <w:r w:rsidR="00572554">
        <w:rPr>
          <w:rFonts w:ascii="Times New Roman" w:hAnsi="Times New Roman" w:cs="Times New Roman"/>
          <w:sz w:val="28"/>
          <w:szCs w:val="28"/>
        </w:rPr>
        <w:t>которая</w:t>
      </w:r>
      <w:r w:rsidR="003A221F">
        <w:rPr>
          <w:rFonts w:ascii="Times New Roman" w:hAnsi="Times New Roman" w:cs="Times New Roman"/>
          <w:sz w:val="28"/>
          <w:szCs w:val="28"/>
        </w:rPr>
        <w:t xml:space="preserve"> </w:t>
      </w:r>
      <w:r w:rsidR="00124969">
        <w:rPr>
          <w:rFonts w:ascii="Times New Roman" w:hAnsi="Times New Roman" w:cs="Times New Roman"/>
          <w:sz w:val="28"/>
          <w:szCs w:val="28"/>
        </w:rPr>
        <w:t>дает возможность расшири</w:t>
      </w:r>
      <w:r w:rsidR="003A221F">
        <w:rPr>
          <w:rFonts w:ascii="Times New Roman" w:hAnsi="Times New Roman" w:cs="Times New Roman"/>
          <w:sz w:val="28"/>
          <w:szCs w:val="28"/>
        </w:rPr>
        <w:t>т</w:t>
      </w:r>
      <w:r w:rsidR="00124969">
        <w:rPr>
          <w:rFonts w:ascii="Times New Roman" w:hAnsi="Times New Roman" w:cs="Times New Roman"/>
          <w:sz w:val="28"/>
          <w:szCs w:val="28"/>
        </w:rPr>
        <w:t>ь</w:t>
      </w:r>
      <w:r w:rsidR="003A221F">
        <w:rPr>
          <w:rFonts w:ascii="Times New Roman" w:hAnsi="Times New Roman" w:cs="Times New Roman"/>
          <w:sz w:val="28"/>
          <w:szCs w:val="28"/>
        </w:rPr>
        <w:t xml:space="preserve"> рынок сбыта отечественной </w:t>
      </w:r>
      <w:r w:rsidRPr="00075FBF">
        <w:rPr>
          <w:rFonts w:ascii="Times New Roman" w:hAnsi="Times New Roman" w:cs="Times New Roman"/>
          <w:sz w:val="28"/>
          <w:szCs w:val="28"/>
        </w:rPr>
        <w:t>пр</w:t>
      </w:r>
      <w:r w:rsidR="003A221F">
        <w:rPr>
          <w:rFonts w:ascii="Times New Roman" w:hAnsi="Times New Roman" w:cs="Times New Roman"/>
          <w:sz w:val="28"/>
          <w:szCs w:val="28"/>
        </w:rPr>
        <w:t xml:space="preserve">одукции как внутри </w:t>
      </w:r>
      <w:r w:rsidR="00124969">
        <w:rPr>
          <w:rFonts w:ascii="Times New Roman" w:hAnsi="Times New Roman" w:cs="Times New Roman"/>
          <w:sz w:val="28"/>
          <w:szCs w:val="28"/>
        </w:rPr>
        <w:t xml:space="preserve">страны так и </w:t>
      </w:r>
      <w:r w:rsidR="003B279A">
        <w:rPr>
          <w:rFonts w:ascii="Times New Roman" w:hAnsi="Times New Roman" w:cs="Times New Roman"/>
          <w:sz w:val="28"/>
          <w:szCs w:val="28"/>
        </w:rPr>
        <w:t xml:space="preserve">на </w:t>
      </w:r>
      <w:r w:rsidR="00124969">
        <w:rPr>
          <w:rFonts w:ascii="Times New Roman" w:hAnsi="Times New Roman" w:cs="Times New Roman"/>
          <w:sz w:val="28"/>
          <w:szCs w:val="28"/>
        </w:rPr>
        <w:t>международном уровне</w:t>
      </w:r>
      <w:r w:rsidRPr="00075FBF">
        <w:rPr>
          <w:rFonts w:ascii="Times New Roman" w:hAnsi="Times New Roman" w:cs="Times New Roman"/>
          <w:sz w:val="28"/>
          <w:szCs w:val="28"/>
        </w:rPr>
        <w:t>.</w:t>
      </w:r>
    </w:p>
    <w:p w:rsidR="00B16821" w:rsidRPr="00075FBF" w:rsidRDefault="00B16821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 xml:space="preserve">Бизнес-конференция начнется </w:t>
      </w:r>
      <w:r w:rsidR="003A221F">
        <w:rPr>
          <w:rFonts w:ascii="Times New Roman" w:hAnsi="Times New Roman" w:cs="Times New Roman"/>
          <w:sz w:val="28"/>
          <w:szCs w:val="28"/>
        </w:rPr>
        <w:t>с открытия фотовыставки «Астана</w:t>
      </w:r>
      <w:r w:rsidR="003A221F" w:rsidRPr="003A221F">
        <w:rPr>
          <w:rFonts w:ascii="Times New Roman" w:hAnsi="Times New Roman" w:cs="Times New Roman"/>
          <w:sz w:val="28"/>
          <w:szCs w:val="28"/>
        </w:rPr>
        <w:t xml:space="preserve"> </w:t>
      </w:r>
      <w:r w:rsidR="003A221F">
        <w:rPr>
          <w:rFonts w:ascii="Times New Roman" w:hAnsi="Times New Roman" w:cs="Times New Roman"/>
          <w:sz w:val="28"/>
          <w:szCs w:val="28"/>
        </w:rPr>
        <w:t>трудова-</w:t>
      </w:r>
      <w:r w:rsidR="003A22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221F">
        <w:rPr>
          <w:rFonts w:ascii="Times New Roman" w:hAnsi="Times New Roman" w:cs="Times New Roman"/>
          <w:sz w:val="28"/>
          <w:szCs w:val="28"/>
        </w:rPr>
        <w:t>»</w:t>
      </w:r>
      <w:r w:rsidR="00572554">
        <w:rPr>
          <w:rFonts w:ascii="Times New Roman" w:hAnsi="Times New Roman" w:cs="Times New Roman"/>
          <w:sz w:val="28"/>
          <w:szCs w:val="28"/>
        </w:rPr>
        <w:t>. Ц</w:t>
      </w:r>
      <w:r w:rsidRPr="00075FBF">
        <w:rPr>
          <w:rFonts w:ascii="Times New Roman" w:hAnsi="Times New Roman" w:cs="Times New Roman"/>
          <w:sz w:val="28"/>
          <w:szCs w:val="28"/>
        </w:rPr>
        <w:t xml:space="preserve">елью </w:t>
      </w:r>
      <w:r w:rsidR="0057255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75FBF">
        <w:rPr>
          <w:rFonts w:ascii="Times New Roman" w:hAnsi="Times New Roman" w:cs="Times New Roman"/>
          <w:sz w:val="28"/>
          <w:szCs w:val="28"/>
        </w:rPr>
        <w:t xml:space="preserve">является показать </w:t>
      </w:r>
      <w:r w:rsidR="00BE1233" w:rsidRPr="00075FBF">
        <w:rPr>
          <w:rFonts w:ascii="Times New Roman" w:hAnsi="Times New Roman" w:cs="Times New Roman"/>
          <w:sz w:val="28"/>
          <w:szCs w:val="28"/>
        </w:rPr>
        <w:t>ТРУД</w:t>
      </w:r>
      <w:r w:rsidRPr="00075FBF">
        <w:rPr>
          <w:rFonts w:ascii="Times New Roman" w:hAnsi="Times New Roman" w:cs="Times New Roman"/>
          <w:sz w:val="28"/>
          <w:szCs w:val="28"/>
        </w:rPr>
        <w:t xml:space="preserve"> женщин в сфере МСБ, который направлен на развитие и созидание Астаны. Некоторые участницы проекта стали</w:t>
      </w:r>
      <w:r w:rsidR="00124969">
        <w:rPr>
          <w:rFonts w:ascii="Times New Roman" w:hAnsi="Times New Roman" w:cs="Times New Roman"/>
          <w:sz w:val="28"/>
          <w:szCs w:val="28"/>
        </w:rPr>
        <w:t xml:space="preserve"> уже</w:t>
      </w:r>
      <w:r w:rsidRPr="00075FBF">
        <w:rPr>
          <w:rFonts w:ascii="Times New Roman" w:hAnsi="Times New Roman" w:cs="Times New Roman"/>
          <w:sz w:val="28"/>
          <w:szCs w:val="28"/>
        </w:rPr>
        <w:t xml:space="preserve"> менторами для своих молодых коллег.</w:t>
      </w:r>
    </w:p>
    <w:p w:rsidR="00572554" w:rsidRPr="00075FBF" w:rsidRDefault="003A221F" w:rsidP="00572554">
      <w:pPr>
        <w:pStyle w:val="a9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целом, на Международной бизнес</w:t>
      </w:r>
      <w:r w:rsidRPr="003A221F">
        <w:rPr>
          <w:sz w:val="28"/>
          <w:szCs w:val="28"/>
        </w:rPr>
        <w:t>-</w:t>
      </w:r>
      <w:r w:rsidR="00B16821" w:rsidRPr="00075FBF">
        <w:rPr>
          <w:sz w:val="28"/>
          <w:szCs w:val="28"/>
        </w:rPr>
        <w:t xml:space="preserve">конференции будут рассмотрены и обсуждены следующие темы: </w:t>
      </w:r>
      <w:r w:rsidR="00572554" w:rsidRPr="00572554">
        <w:rPr>
          <w:sz w:val="28"/>
          <w:szCs w:val="28"/>
        </w:rPr>
        <w:t>«Современные тренды в развитии женского предпринимательства в мире»</w:t>
      </w:r>
      <w:r w:rsidR="00572554">
        <w:rPr>
          <w:sz w:val="28"/>
          <w:szCs w:val="28"/>
        </w:rPr>
        <w:t xml:space="preserve">, </w:t>
      </w:r>
      <w:r w:rsidR="00B16821" w:rsidRPr="00572554">
        <w:rPr>
          <w:sz w:val="28"/>
          <w:szCs w:val="28"/>
        </w:rPr>
        <w:t>«</w:t>
      </w:r>
      <w:r w:rsidR="00572554" w:rsidRPr="00572554">
        <w:rPr>
          <w:sz w:val="28"/>
          <w:szCs w:val="28"/>
        </w:rPr>
        <w:t>Новые технологии в повышении эффективности бизнеса</w:t>
      </w:r>
      <w:r w:rsidR="00B16821" w:rsidRPr="00572554">
        <w:rPr>
          <w:sz w:val="28"/>
          <w:szCs w:val="28"/>
        </w:rPr>
        <w:t>»</w:t>
      </w:r>
      <w:r w:rsidR="00B16821" w:rsidRPr="00075FBF">
        <w:rPr>
          <w:sz w:val="28"/>
          <w:szCs w:val="28"/>
        </w:rPr>
        <w:t xml:space="preserve"> а так же будут проведены мастер-классы и тренинги по менторингу, Agile технологиям, и</w:t>
      </w:r>
      <w:r>
        <w:rPr>
          <w:sz w:val="28"/>
          <w:szCs w:val="28"/>
        </w:rPr>
        <w:t>скусству финансирования и др.</w:t>
      </w:r>
    </w:p>
    <w:p w:rsidR="001E0857" w:rsidRDefault="003A221F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участниками </w:t>
      </w:r>
      <w:r w:rsidR="00A074A5"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B16821" w:rsidRPr="00075FBF">
        <w:rPr>
          <w:rFonts w:ascii="Times New Roman" w:hAnsi="Times New Roman" w:cs="Times New Roman"/>
          <w:sz w:val="28"/>
          <w:szCs w:val="28"/>
        </w:rPr>
        <w:t xml:space="preserve">лидеры </w:t>
      </w:r>
      <w:r w:rsidR="00A074A5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B16821" w:rsidRPr="00075FBF">
        <w:rPr>
          <w:rFonts w:ascii="Times New Roman" w:hAnsi="Times New Roman" w:cs="Times New Roman"/>
          <w:sz w:val="28"/>
          <w:szCs w:val="28"/>
        </w:rPr>
        <w:t xml:space="preserve">женского движения, </w:t>
      </w:r>
      <w:r w:rsidR="00A074A5">
        <w:rPr>
          <w:rFonts w:ascii="Times New Roman" w:hAnsi="Times New Roman" w:cs="Times New Roman"/>
          <w:sz w:val="28"/>
          <w:szCs w:val="28"/>
        </w:rPr>
        <w:t>эксперты</w:t>
      </w:r>
      <w:r w:rsidR="00B16821" w:rsidRPr="00075FBF">
        <w:rPr>
          <w:rFonts w:ascii="Times New Roman" w:hAnsi="Times New Roman" w:cs="Times New Roman"/>
          <w:sz w:val="28"/>
          <w:szCs w:val="28"/>
        </w:rPr>
        <w:t xml:space="preserve"> в </w:t>
      </w:r>
      <w:r w:rsidR="00124969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16821" w:rsidRPr="00075FBF">
        <w:rPr>
          <w:rFonts w:ascii="Times New Roman" w:hAnsi="Times New Roman" w:cs="Times New Roman"/>
          <w:sz w:val="28"/>
          <w:szCs w:val="28"/>
        </w:rPr>
        <w:t>бизнесе и</w:t>
      </w:r>
      <w:r w:rsidR="0012496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E5B74">
        <w:rPr>
          <w:rFonts w:ascii="Times New Roman" w:hAnsi="Times New Roman" w:cs="Times New Roman"/>
          <w:sz w:val="28"/>
          <w:szCs w:val="28"/>
        </w:rPr>
        <w:t xml:space="preserve"> из</w:t>
      </w:r>
      <w:r w:rsidR="007E5B74" w:rsidRPr="007E5B74">
        <w:rPr>
          <w:rFonts w:ascii="Times New Roman" w:hAnsi="Times New Roman" w:cs="Times New Roman"/>
          <w:sz w:val="28"/>
          <w:szCs w:val="28"/>
        </w:rPr>
        <w:t xml:space="preserve"> </w:t>
      </w:r>
      <w:r w:rsidR="007E5B74">
        <w:rPr>
          <w:rFonts w:ascii="Times New Roman" w:hAnsi="Times New Roman" w:cs="Times New Roman"/>
          <w:sz w:val="28"/>
          <w:szCs w:val="28"/>
        </w:rPr>
        <w:t>Европы, Америки, Юго-Восточной Азии и СНГ,</w:t>
      </w:r>
      <w:r w:rsidR="00124969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16AF3">
        <w:rPr>
          <w:rFonts w:ascii="Times New Roman" w:hAnsi="Times New Roman" w:cs="Times New Roman"/>
          <w:sz w:val="28"/>
          <w:szCs w:val="28"/>
        </w:rPr>
        <w:t>сертифицированные тренеры</w:t>
      </w:r>
      <w:r w:rsidR="007E5B74">
        <w:rPr>
          <w:rFonts w:ascii="Times New Roman" w:hAnsi="Times New Roman" w:cs="Times New Roman"/>
          <w:sz w:val="28"/>
          <w:szCs w:val="28"/>
        </w:rPr>
        <w:t>.</w:t>
      </w:r>
      <w:r w:rsidR="00016AF3">
        <w:rPr>
          <w:rFonts w:ascii="Times New Roman" w:hAnsi="Times New Roman" w:cs="Times New Roman"/>
          <w:sz w:val="28"/>
          <w:szCs w:val="28"/>
        </w:rPr>
        <w:t xml:space="preserve"> </w:t>
      </w:r>
      <w:r w:rsidR="00B16821" w:rsidRPr="00075FBF"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свыше 300 человек со всех регионов страны, из них 20% </w:t>
      </w:r>
      <w:r w:rsidR="00AD1BAE" w:rsidRPr="00075FBF">
        <w:rPr>
          <w:rFonts w:ascii="Times New Roman" w:hAnsi="Times New Roman" w:cs="Times New Roman"/>
          <w:sz w:val="28"/>
          <w:szCs w:val="28"/>
        </w:rPr>
        <w:t>представители молодежного предпринимательства.</w:t>
      </w:r>
    </w:p>
    <w:p w:rsidR="00572554" w:rsidRDefault="00572554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является предфорумом основного Международного форума «Женщины за энергию будущего»</w:t>
      </w:r>
      <w:r w:rsidR="003B2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 31 августа 2017г на территории ЭКСПО-2017</w:t>
      </w:r>
    </w:p>
    <w:p w:rsidR="003B279A" w:rsidRPr="003B279A" w:rsidRDefault="003B279A" w:rsidP="000C609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79A">
        <w:rPr>
          <w:rFonts w:ascii="Times New Roman" w:hAnsi="Times New Roman" w:cs="Times New Roman"/>
          <w:i/>
          <w:sz w:val="26"/>
          <w:szCs w:val="26"/>
        </w:rPr>
        <w:t>*Программа прилагается</w:t>
      </w:r>
    </w:p>
    <w:p w:rsidR="00774410" w:rsidRDefault="00774410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DD3" w:rsidRPr="00CD7DD3" w:rsidRDefault="001E0857" w:rsidP="00CD7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по телефонам</w:t>
      </w:r>
      <w:r w:rsidR="00F87C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AE" w:rsidRPr="00075FBF">
        <w:rPr>
          <w:rFonts w:ascii="Times New Roman" w:hAnsi="Times New Roman" w:cs="Times New Roman"/>
          <w:sz w:val="28"/>
          <w:szCs w:val="28"/>
        </w:rPr>
        <w:t xml:space="preserve"> </w:t>
      </w:r>
      <w:r w:rsidR="001260BC">
        <w:rPr>
          <w:rFonts w:ascii="Times New Roman" w:hAnsi="Times New Roman" w:cs="Times New Roman"/>
          <w:sz w:val="28"/>
          <w:szCs w:val="28"/>
        </w:rPr>
        <w:t xml:space="preserve"> </w:t>
      </w:r>
      <w:r w:rsidR="00CD7DD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Калиева Камилла +77012506750 </w:t>
      </w:r>
    </w:p>
    <w:p w:rsidR="00CD7DD3" w:rsidRPr="00CD7DD3" w:rsidRDefault="00CD7DD3" w:rsidP="00CD7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по адресу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hyperlink r:id="rId8" w:history="1">
        <w:r w:rsidRPr="00EA4B40">
          <w:rPr>
            <w:rStyle w:val="aa"/>
            <w:rFonts w:ascii="Times New Roman" w:hAnsi="Times New Roman" w:cs="Times New Roman"/>
            <w:i/>
            <w:sz w:val="28"/>
            <w:szCs w:val="28"/>
            <w:lang w:val="kk-KZ"/>
          </w:rPr>
          <w:t>kaliyeva.kamila@gmail.com</w:t>
        </w:r>
      </w:hyperlink>
    </w:p>
    <w:p w:rsidR="00CD7DD3" w:rsidRPr="00CD7DD3" w:rsidRDefault="00CD7DD3" w:rsidP="00CD7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DD3" w:rsidRDefault="00CD7DD3" w:rsidP="00CD7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DD3" w:rsidRPr="00CD7DD3" w:rsidRDefault="00CD7DD3" w:rsidP="00CD7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DD3" w:rsidRPr="00385ED5" w:rsidRDefault="00CD7DD3" w:rsidP="00CD7DD3">
      <w:pPr>
        <w:jc w:val="center"/>
        <w:rPr>
          <w:b/>
          <w:sz w:val="28"/>
          <w:szCs w:val="28"/>
        </w:rPr>
      </w:pPr>
      <w:r w:rsidRPr="00385ED5">
        <w:rPr>
          <w:b/>
          <w:sz w:val="28"/>
          <w:szCs w:val="28"/>
        </w:rPr>
        <w:t>П  А  Р  Т  Н  Е  Р  Ы</w:t>
      </w:r>
    </w:p>
    <w:p w:rsidR="0040040F" w:rsidRPr="00CD7DD3" w:rsidRDefault="0040040F" w:rsidP="00113E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040F" w:rsidRPr="0040040F" w:rsidRDefault="0040040F" w:rsidP="00CD7DD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091A070" wp14:editId="7DC4C093">
            <wp:extent cx="6410325" cy="2428875"/>
            <wp:effectExtent l="0" t="0" r="9525" b="9525"/>
            <wp:docPr id="1" name="Picture 1" descr="D:\Dropbox\МЕРОПРИЯТИЯ\1 МЕРОПРИЯТИЯ\Деловые женщины\2017\Программ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МЕРОПРИЯТИЯ\1 МЕРОПРИЯТИЯ\Деловые женщины\2017\Программа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86" cy="24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40F" w:rsidRPr="0040040F" w:rsidSect="003B279A">
      <w:headerReference w:type="default" r:id="rId10"/>
      <w:pgSz w:w="11906" w:h="16838"/>
      <w:pgMar w:top="287" w:right="566" w:bottom="284" w:left="426" w:header="27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3F" w:rsidRDefault="00D1533F" w:rsidP="00572554">
      <w:pPr>
        <w:spacing w:after="0" w:line="240" w:lineRule="auto"/>
      </w:pPr>
      <w:r>
        <w:separator/>
      </w:r>
    </w:p>
  </w:endnote>
  <w:endnote w:type="continuationSeparator" w:id="0">
    <w:p w:rsidR="00D1533F" w:rsidRDefault="00D1533F" w:rsidP="0057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3F" w:rsidRDefault="00D1533F" w:rsidP="00572554">
      <w:pPr>
        <w:spacing w:after="0" w:line="240" w:lineRule="auto"/>
      </w:pPr>
      <w:r>
        <w:separator/>
      </w:r>
    </w:p>
  </w:footnote>
  <w:footnote w:type="continuationSeparator" w:id="0">
    <w:p w:rsidR="00D1533F" w:rsidRDefault="00D1533F" w:rsidP="0057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29725"/>
      <w:docPartObj>
        <w:docPartGallery w:val="Page Numbers (Top of Page)"/>
        <w:docPartUnique/>
      </w:docPartObj>
    </w:sdtPr>
    <w:sdtEndPr/>
    <w:sdtContent>
      <w:p w:rsidR="00572554" w:rsidRDefault="00572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4B">
          <w:rPr>
            <w:noProof/>
          </w:rPr>
          <w:t>2</w:t>
        </w:r>
        <w:r>
          <w:fldChar w:fldCharType="end"/>
        </w:r>
      </w:p>
    </w:sdtContent>
  </w:sdt>
  <w:p w:rsidR="00572554" w:rsidRDefault="00572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7"/>
    <w:rsid w:val="00016AF3"/>
    <w:rsid w:val="00064899"/>
    <w:rsid w:val="00075FBF"/>
    <w:rsid w:val="000B0E51"/>
    <w:rsid w:val="000C6090"/>
    <w:rsid w:val="000D5E29"/>
    <w:rsid w:val="000F2829"/>
    <w:rsid w:val="00113E9B"/>
    <w:rsid w:val="00124969"/>
    <w:rsid w:val="001260BC"/>
    <w:rsid w:val="001E0857"/>
    <w:rsid w:val="00232226"/>
    <w:rsid w:val="003A221F"/>
    <w:rsid w:val="003B279A"/>
    <w:rsid w:val="0040040F"/>
    <w:rsid w:val="00572554"/>
    <w:rsid w:val="00592F97"/>
    <w:rsid w:val="00704F57"/>
    <w:rsid w:val="00774410"/>
    <w:rsid w:val="007E5B74"/>
    <w:rsid w:val="0083509A"/>
    <w:rsid w:val="008D3E30"/>
    <w:rsid w:val="009648D7"/>
    <w:rsid w:val="00A074A5"/>
    <w:rsid w:val="00A60FF1"/>
    <w:rsid w:val="00A7664B"/>
    <w:rsid w:val="00AD1BAE"/>
    <w:rsid w:val="00AE278C"/>
    <w:rsid w:val="00B16821"/>
    <w:rsid w:val="00BE1233"/>
    <w:rsid w:val="00C30EBE"/>
    <w:rsid w:val="00CD7DD3"/>
    <w:rsid w:val="00D10FF1"/>
    <w:rsid w:val="00D1533F"/>
    <w:rsid w:val="00DB6085"/>
    <w:rsid w:val="00DE3F16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54"/>
  </w:style>
  <w:style w:type="paragraph" w:styleId="a7">
    <w:name w:val="footer"/>
    <w:basedOn w:val="a"/>
    <w:link w:val="a8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54"/>
  </w:style>
  <w:style w:type="paragraph" w:styleId="a9">
    <w:name w:val="List Paragraph"/>
    <w:basedOn w:val="a"/>
    <w:uiPriority w:val="34"/>
    <w:qFormat/>
    <w:rsid w:val="00572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D7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54"/>
  </w:style>
  <w:style w:type="paragraph" w:styleId="a7">
    <w:name w:val="footer"/>
    <w:basedOn w:val="a"/>
    <w:link w:val="a8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54"/>
  </w:style>
  <w:style w:type="paragraph" w:styleId="a9">
    <w:name w:val="List Paragraph"/>
    <w:basedOn w:val="a"/>
    <w:uiPriority w:val="34"/>
    <w:qFormat/>
    <w:rsid w:val="00572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D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yeva.kami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2017-08-23T14:15:00Z</cp:lastPrinted>
  <dcterms:created xsi:type="dcterms:W3CDTF">2017-09-19T05:29:00Z</dcterms:created>
  <dcterms:modified xsi:type="dcterms:W3CDTF">2017-09-19T05:29:00Z</dcterms:modified>
</cp:coreProperties>
</file>